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B4" w:rsidRPr="00F84EE4" w:rsidRDefault="00E22531" w:rsidP="00E22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E4">
        <w:rPr>
          <w:rFonts w:ascii="Times New Roman" w:hAnsi="Times New Roman" w:cs="Times New Roman"/>
          <w:b/>
          <w:sz w:val="24"/>
          <w:szCs w:val="24"/>
        </w:rPr>
        <w:t>Анализ административной работы</w:t>
      </w:r>
    </w:p>
    <w:p w:rsidR="00E22531" w:rsidRPr="00F84EE4" w:rsidRDefault="00E22531" w:rsidP="00E22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E4">
        <w:rPr>
          <w:rFonts w:ascii="Times New Roman" w:hAnsi="Times New Roman" w:cs="Times New Roman"/>
          <w:b/>
          <w:sz w:val="24"/>
          <w:szCs w:val="24"/>
        </w:rPr>
        <w:t>по физике в 11 классе (профильный уровень)</w:t>
      </w:r>
    </w:p>
    <w:p w:rsidR="00E22531" w:rsidRPr="00F84EE4" w:rsidRDefault="00E22531" w:rsidP="00E22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E4">
        <w:rPr>
          <w:rFonts w:ascii="Times New Roman" w:hAnsi="Times New Roman" w:cs="Times New Roman"/>
          <w:b/>
          <w:sz w:val="24"/>
          <w:szCs w:val="24"/>
        </w:rPr>
        <w:t>за 2012-2013</w:t>
      </w:r>
    </w:p>
    <w:p w:rsidR="00FA6284" w:rsidRDefault="00FA6284" w:rsidP="00FA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84" w:rsidRPr="00AD64A2" w:rsidRDefault="00D65D5E" w:rsidP="00FA62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A6284" w:rsidRPr="00AD64A2">
        <w:rPr>
          <w:rFonts w:ascii="Times New Roman" w:hAnsi="Times New Roman" w:cs="Times New Roman"/>
          <w:b/>
          <w:i/>
          <w:sz w:val="24"/>
          <w:szCs w:val="24"/>
        </w:rPr>
        <w:t>сего учащихся в классе</w:t>
      </w:r>
      <w:r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</w:p>
    <w:p w:rsidR="00D65D5E" w:rsidRPr="00AD64A2" w:rsidRDefault="00D65D5E" w:rsidP="00FA62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>Выполняли работу – 1</w:t>
      </w:r>
    </w:p>
    <w:p w:rsidR="00D65D5E" w:rsidRPr="00AD64A2" w:rsidRDefault="00D65D5E" w:rsidP="00FA62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Выполнили </w:t>
      </w:r>
    </w:p>
    <w:p w:rsidR="00D65D5E" w:rsidRPr="00AD64A2" w:rsidRDefault="00D65D5E" w:rsidP="00FA62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>на «5»</w:t>
      </w:r>
      <w:r w:rsidR="00F84EE4"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 - 1</w:t>
      </w:r>
    </w:p>
    <w:p w:rsidR="00D65D5E" w:rsidRPr="00E22531" w:rsidRDefault="00F84EE4" w:rsidP="00D6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65D5E">
        <w:rPr>
          <w:rFonts w:ascii="Times New Roman" w:hAnsi="Times New Roman" w:cs="Times New Roman"/>
          <w:sz w:val="24"/>
          <w:szCs w:val="24"/>
        </w:rPr>
        <w:t>«4»</w:t>
      </w:r>
    </w:p>
    <w:p w:rsidR="00D65D5E" w:rsidRPr="00E22531" w:rsidRDefault="00F84EE4" w:rsidP="00D6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65D5E">
        <w:rPr>
          <w:rFonts w:ascii="Times New Roman" w:hAnsi="Times New Roman" w:cs="Times New Roman"/>
          <w:sz w:val="24"/>
          <w:szCs w:val="24"/>
        </w:rPr>
        <w:t>«3»</w:t>
      </w:r>
    </w:p>
    <w:p w:rsidR="00D65D5E" w:rsidRDefault="00F84EE4" w:rsidP="00D6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65D5E">
        <w:rPr>
          <w:rFonts w:ascii="Times New Roman" w:hAnsi="Times New Roman" w:cs="Times New Roman"/>
          <w:sz w:val="24"/>
          <w:szCs w:val="24"/>
        </w:rPr>
        <w:t>«2»</w:t>
      </w:r>
    </w:p>
    <w:p w:rsidR="00D65D5E" w:rsidRPr="00AD64A2" w:rsidRDefault="00D65D5E" w:rsidP="00D65D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Качественная успеваемость </w:t>
      </w:r>
      <w:r w:rsidR="00F84EE4" w:rsidRPr="00AD64A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CB3CA5"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EE4" w:rsidRPr="00AD64A2">
        <w:rPr>
          <w:rFonts w:ascii="Times New Roman" w:hAnsi="Times New Roman" w:cs="Times New Roman"/>
          <w:b/>
          <w:i/>
          <w:sz w:val="24"/>
          <w:szCs w:val="24"/>
        </w:rPr>
        <w:t>100%</w:t>
      </w:r>
    </w:p>
    <w:p w:rsidR="00D65D5E" w:rsidRPr="00AD64A2" w:rsidRDefault="00D65D5E" w:rsidP="00D65D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Общая успеваемость </w:t>
      </w:r>
      <w:r w:rsidR="00F84EE4" w:rsidRPr="00AD64A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D6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EE4" w:rsidRPr="00AD64A2">
        <w:rPr>
          <w:rFonts w:ascii="Times New Roman" w:hAnsi="Times New Roman" w:cs="Times New Roman"/>
          <w:b/>
          <w:i/>
          <w:sz w:val="24"/>
          <w:szCs w:val="24"/>
        </w:rPr>
        <w:t>100%</w:t>
      </w:r>
    </w:p>
    <w:p w:rsidR="00D65D5E" w:rsidRDefault="00D65D5E" w:rsidP="00D65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D5E" w:rsidRPr="00F84EE4" w:rsidRDefault="00D65D5E" w:rsidP="00D65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E4">
        <w:rPr>
          <w:rFonts w:ascii="Times New Roman" w:hAnsi="Times New Roman" w:cs="Times New Roman"/>
          <w:b/>
          <w:sz w:val="24"/>
          <w:szCs w:val="24"/>
        </w:rPr>
        <w:t>Допущенные ошибки:</w:t>
      </w:r>
    </w:p>
    <w:tbl>
      <w:tblPr>
        <w:tblStyle w:val="a3"/>
        <w:tblW w:w="0" w:type="auto"/>
        <w:tblLook w:val="04A0"/>
      </w:tblPr>
      <w:tblGrid>
        <w:gridCol w:w="390"/>
        <w:gridCol w:w="6522"/>
        <w:gridCol w:w="2127"/>
        <w:gridCol w:w="1240"/>
      </w:tblGrid>
      <w:tr w:rsidR="00D65D5E" w:rsidTr="00D65D5E">
        <w:tc>
          <w:tcPr>
            <w:tcW w:w="6912" w:type="dxa"/>
            <w:gridSpan w:val="2"/>
          </w:tcPr>
          <w:p w:rsidR="00D65D5E" w:rsidRPr="00547AB4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B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задания, тема</w:t>
            </w:r>
          </w:p>
        </w:tc>
        <w:tc>
          <w:tcPr>
            <w:tcW w:w="2127" w:type="dxa"/>
          </w:tcPr>
          <w:p w:rsidR="00D65D5E" w:rsidRP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D65D5E" w:rsidRPr="00F84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уч-ся, </w:t>
            </w:r>
          </w:p>
          <w:p w:rsidR="00D65D5E" w:rsidRPr="00547AB4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4EE4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допустивших</w:t>
            </w:r>
            <w:proofErr w:type="gramEnd"/>
            <w:r w:rsidRPr="00F84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ошибку</w:t>
            </w:r>
          </w:p>
        </w:tc>
        <w:tc>
          <w:tcPr>
            <w:tcW w:w="1240" w:type="dxa"/>
          </w:tcPr>
          <w:p w:rsidR="00D65D5E" w:rsidRPr="00547AB4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D5E" w:rsidRPr="00547AB4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5D5E" w:rsidTr="00D65D5E">
        <w:tc>
          <w:tcPr>
            <w:tcW w:w="390" w:type="dxa"/>
            <w:tcBorders>
              <w:right w:val="single" w:sz="4" w:space="0" w:color="auto"/>
            </w:tcBorders>
          </w:tcPr>
          <w:p w:rsidR="00D65D5E" w:rsidRPr="00700C20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700C20" w:rsidRPr="00274078" w:rsidRDefault="00D65D5E" w:rsidP="00D65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Механика:</w:t>
            </w:r>
          </w:p>
          <w:p w:rsidR="00700C20" w:rsidRPr="00274078" w:rsidRDefault="00700C20" w:rsidP="00D6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-Кинематика (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00C20" w:rsidRPr="00274078" w:rsidRDefault="00700C20" w:rsidP="00D6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-Динамика (А</w:t>
            </w:r>
            <w:proofErr w:type="gramStart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А3), </w:t>
            </w:r>
          </w:p>
          <w:p w:rsidR="00D65D5E" w:rsidRPr="00274078" w:rsidRDefault="00700C20" w:rsidP="00D6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-Законы сохранения (А</w:t>
            </w:r>
            <w:proofErr w:type="gramStart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, А5,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 А22, 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В1, С2)</w:t>
            </w:r>
          </w:p>
        </w:tc>
        <w:tc>
          <w:tcPr>
            <w:tcW w:w="2127" w:type="dxa"/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65D5E" w:rsidRDefault="00D65D5E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5E" w:rsidTr="00D65D5E">
        <w:tc>
          <w:tcPr>
            <w:tcW w:w="390" w:type="dxa"/>
            <w:tcBorders>
              <w:right w:val="single" w:sz="4" w:space="0" w:color="auto"/>
            </w:tcBorders>
          </w:tcPr>
          <w:p w:rsidR="00D65D5E" w:rsidRPr="00700C20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D65D5E" w:rsidRPr="00274078" w:rsidRDefault="00700C20" w:rsidP="00700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физика:</w:t>
            </w:r>
          </w:p>
          <w:p w:rsidR="00700C20" w:rsidRPr="00274078" w:rsidRDefault="00DA546E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700C20" w:rsidRPr="00274078">
              <w:rPr>
                <w:rFonts w:ascii="Times New Roman" w:hAnsi="Times New Roman" w:cs="Times New Roman"/>
                <w:sz w:val="24"/>
                <w:szCs w:val="24"/>
              </w:rPr>
              <w:t>нергия теплового движения молекул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A546E" w:rsidRPr="00274078" w:rsidRDefault="00DA546E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-Уравнение состояния идеального газа. Газовые законы (А8, С3),</w:t>
            </w:r>
          </w:p>
          <w:p w:rsidR="00DA546E" w:rsidRPr="00274078" w:rsidRDefault="00AD7727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 Основы термодинамики (А</w:t>
            </w:r>
            <w:proofErr w:type="gramStart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CA5"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А10, А23,</w:t>
            </w:r>
            <w:r w:rsidR="00CB3CA5"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С1)</w:t>
            </w:r>
          </w:p>
        </w:tc>
        <w:tc>
          <w:tcPr>
            <w:tcW w:w="2127" w:type="dxa"/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65D5E" w:rsidRDefault="00D65D5E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5E" w:rsidTr="00D65D5E">
        <w:tc>
          <w:tcPr>
            <w:tcW w:w="390" w:type="dxa"/>
            <w:tcBorders>
              <w:right w:val="single" w:sz="4" w:space="0" w:color="auto"/>
            </w:tcBorders>
          </w:tcPr>
          <w:p w:rsidR="00D65D5E" w:rsidRPr="00700C20" w:rsidRDefault="00D65D5E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D7727" w:rsidRPr="00274078" w:rsidRDefault="00AD7727" w:rsidP="00AD7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электродинамики:</w:t>
            </w:r>
          </w:p>
          <w:p w:rsidR="00AD7727" w:rsidRPr="00274078" w:rsidRDefault="00AD7727" w:rsidP="00A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Электростатика (А11</w:t>
            </w:r>
            <w:r w:rsidR="00547AB4" w:rsidRPr="0027407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="00547AB4" w:rsidRPr="0027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727" w:rsidRPr="00274078" w:rsidRDefault="00AD7727" w:rsidP="00A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 (А12, А21, А24</w:t>
            </w:r>
            <w:r w:rsidR="00547AB4" w:rsidRPr="00274078">
              <w:rPr>
                <w:rFonts w:ascii="Times New Roman" w:hAnsi="Times New Roman" w:cs="Times New Roman"/>
                <w:sz w:val="24"/>
                <w:szCs w:val="24"/>
              </w:rPr>
              <w:t>, С5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D7727" w:rsidRPr="00274078" w:rsidRDefault="00AD7727" w:rsidP="00A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 xml:space="preserve">-Магнитное поле (А13, 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68B6" w:rsidRPr="00274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8B6" w:rsidRPr="00274078" w:rsidRDefault="001F68B6" w:rsidP="00AD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-Электромагнитная индукция (А14)</w:t>
            </w:r>
          </w:p>
        </w:tc>
        <w:tc>
          <w:tcPr>
            <w:tcW w:w="2127" w:type="dxa"/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65D5E" w:rsidRDefault="00D65D5E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27" w:rsidTr="00D65D5E">
        <w:tc>
          <w:tcPr>
            <w:tcW w:w="390" w:type="dxa"/>
            <w:tcBorders>
              <w:right w:val="single" w:sz="4" w:space="0" w:color="auto"/>
            </w:tcBorders>
          </w:tcPr>
          <w:p w:rsidR="00AD7727" w:rsidRPr="00700C20" w:rsidRDefault="00AD7727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D7727" w:rsidRPr="00274078" w:rsidRDefault="00AD7727" w:rsidP="005A4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Колебания и волны </w:t>
            </w: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proofErr w:type="gramStart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, В2, В3)</w:t>
            </w:r>
          </w:p>
        </w:tc>
        <w:tc>
          <w:tcPr>
            <w:tcW w:w="2127" w:type="dxa"/>
          </w:tcPr>
          <w:p w:rsidR="00AD7727" w:rsidRDefault="00AD7727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D7727" w:rsidRDefault="00AD7727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27" w:rsidTr="00D65D5E">
        <w:tc>
          <w:tcPr>
            <w:tcW w:w="390" w:type="dxa"/>
            <w:tcBorders>
              <w:right w:val="single" w:sz="4" w:space="0" w:color="auto"/>
            </w:tcBorders>
          </w:tcPr>
          <w:p w:rsidR="00AD7727" w:rsidRPr="00700C20" w:rsidRDefault="00AD7727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D7727" w:rsidRPr="00274078" w:rsidRDefault="001F68B6" w:rsidP="00700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b/>
                <w:sz w:val="24"/>
                <w:szCs w:val="24"/>
              </w:rPr>
              <w:t>Оптика:</w:t>
            </w:r>
          </w:p>
          <w:p w:rsidR="001F68B6" w:rsidRPr="00274078" w:rsidRDefault="001F68B6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-Световые волны (А15, А16, А25),</w:t>
            </w:r>
          </w:p>
          <w:p w:rsidR="001F68B6" w:rsidRPr="00274078" w:rsidRDefault="001F68B6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-Излучение и спектры (</w:t>
            </w:r>
            <w:r w:rsidR="00547AB4" w:rsidRPr="00274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47AB4" w:rsidRPr="0027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74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D7727" w:rsidRDefault="00AD7727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27" w:rsidTr="00D65D5E">
        <w:tc>
          <w:tcPr>
            <w:tcW w:w="390" w:type="dxa"/>
            <w:tcBorders>
              <w:right w:val="single" w:sz="4" w:space="0" w:color="auto"/>
            </w:tcBorders>
          </w:tcPr>
          <w:p w:rsidR="00AD7727" w:rsidRPr="00700C20" w:rsidRDefault="00AD7727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D7727" w:rsidRDefault="001F68B6" w:rsidP="00700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физика:</w:t>
            </w:r>
          </w:p>
          <w:p w:rsidR="001F68B6" w:rsidRDefault="001F68B6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-Световые кванты (А17)</w:t>
            </w:r>
          </w:p>
          <w:p w:rsidR="001F68B6" w:rsidRDefault="001F68B6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-Атомная физика (А18)</w:t>
            </w:r>
          </w:p>
          <w:p w:rsidR="001F68B6" w:rsidRPr="001F68B6" w:rsidRDefault="001F68B6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-Физика атомного ядра (А19)</w:t>
            </w:r>
          </w:p>
        </w:tc>
        <w:tc>
          <w:tcPr>
            <w:tcW w:w="2127" w:type="dxa"/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D7727" w:rsidRDefault="00AD7727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B4" w:rsidTr="005E7006">
        <w:trPr>
          <w:trHeight w:val="3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547AB4" w:rsidRPr="00CB3CA5" w:rsidRDefault="00547AB4" w:rsidP="00CB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A5">
              <w:rPr>
                <w:rFonts w:ascii="Times New Roman" w:hAnsi="Times New Roman" w:cs="Times New Roman"/>
                <w:b/>
                <w:sz w:val="24"/>
                <w:szCs w:val="24"/>
              </w:rPr>
              <w:t>Темы, усвоенные на высоком уровне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7AB4" w:rsidRDefault="00547AB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47AB4" w:rsidRDefault="00547AB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CB3CA5">
        <w:trPr>
          <w:trHeight w:val="315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547AB4">
        <w:trPr>
          <w:trHeight w:val="222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547AB4">
        <w:trPr>
          <w:trHeight w:val="318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9935BD">
        <w:trPr>
          <w:trHeight w:val="228"/>
        </w:trPr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EE4" w:rsidRPr="00CB3CA5" w:rsidRDefault="00F84EE4" w:rsidP="00CB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A5">
              <w:rPr>
                <w:rFonts w:ascii="Times New Roman" w:hAnsi="Times New Roman" w:cs="Times New Roman"/>
                <w:b/>
                <w:sz w:val="24"/>
                <w:szCs w:val="24"/>
              </w:rPr>
              <w:t>Темы, усвоенные на достаточном  уровне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547AB4">
        <w:trPr>
          <w:trHeight w:val="225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F84EE4">
        <w:trPr>
          <w:trHeight w:val="300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547AB4">
        <w:trPr>
          <w:trHeight w:val="240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A5198F">
        <w:trPr>
          <w:trHeight w:val="309"/>
        </w:trPr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EE4" w:rsidRPr="00F84EE4" w:rsidRDefault="00F84EE4" w:rsidP="00F8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E4">
              <w:rPr>
                <w:rFonts w:ascii="Times New Roman" w:hAnsi="Times New Roman" w:cs="Times New Roman"/>
                <w:b/>
                <w:sz w:val="24"/>
                <w:szCs w:val="24"/>
              </w:rPr>
              <w:t>Темы, усвоенные на критическом уровне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F84EE4">
        <w:trPr>
          <w:trHeight w:val="288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612668">
        <w:trPr>
          <w:trHeight w:val="165"/>
        </w:trPr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EE4" w:rsidRPr="00F84EE4" w:rsidRDefault="00F84EE4" w:rsidP="00F8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E4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 темы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4" w:rsidTr="00F84EE4">
        <w:trPr>
          <w:trHeight w:val="111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E4" w:rsidRDefault="00F84EE4" w:rsidP="0070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84EE4" w:rsidRDefault="00F84EE4" w:rsidP="00D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5E" w:rsidRPr="00E22531" w:rsidRDefault="00D65D5E" w:rsidP="00D65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D5E" w:rsidRPr="00E22531" w:rsidRDefault="00F84EE4" w:rsidP="00FA6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___________ /  </w:t>
      </w:r>
      <w:proofErr w:type="spellStart"/>
      <w:r w:rsidR="00BE16E8">
        <w:rPr>
          <w:rFonts w:ascii="Times New Roman" w:hAnsi="Times New Roman" w:cs="Times New Roman"/>
          <w:sz w:val="24"/>
          <w:szCs w:val="24"/>
        </w:rPr>
        <w:t>Рагулина</w:t>
      </w:r>
      <w:proofErr w:type="spellEnd"/>
      <w:r w:rsidR="00BE16E8">
        <w:rPr>
          <w:rFonts w:ascii="Times New Roman" w:hAnsi="Times New Roman" w:cs="Times New Roman"/>
          <w:sz w:val="24"/>
          <w:szCs w:val="24"/>
        </w:rPr>
        <w:t xml:space="preserve"> ЛД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65D5E" w:rsidRPr="00E22531" w:rsidSect="00F84EE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531"/>
    <w:rsid w:val="001F68B6"/>
    <w:rsid w:val="00274078"/>
    <w:rsid w:val="00547AB4"/>
    <w:rsid w:val="00700C20"/>
    <w:rsid w:val="00961CB4"/>
    <w:rsid w:val="00990189"/>
    <w:rsid w:val="00AD64A2"/>
    <w:rsid w:val="00AD7727"/>
    <w:rsid w:val="00BE16E8"/>
    <w:rsid w:val="00CB3CA5"/>
    <w:rsid w:val="00D65D5E"/>
    <w:rsid w:val="00DA546E"/>
    <w:rsid w:val="00E22531"/>
    <w:rsid w:val="00F84EE4"/>
    <w:rsid w:val="00FA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6</cp:revision>
  <cp:lastPrinted>2013-05-27T07:22:00Z</cp:lastPrinted>
  <dcterms:created xsi:type="dcterms:W3CDTF">2013-05-27T05:58:00Z</dcterms:created>
  <dcterms:modified xsi:type="dcterms:W3CDTF">2015-06-06T03:17:00Z</dcterms:modified>
</cp:coreProperties>
</file>