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9F" w:rsidRPr="00DD0D9F" w:rsidRDefault="00382F1F" w:rsidP="00B32B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</w:pPr>
      <w:r w:rsidRPr="00DD0D9F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fldChar w:fldCharType="begin"/>
      </w:r>
      <w:r w:rsidR="00DD0D9F" w:rsidRPr="00DD0D9F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instrText xml:space="preserve"> HYPERLINK "http://2012over.ru/na-sputnike-saturna-okean-zhivojj-vodi.html" </w:instrText>
      </w:r>
      <w:r w:rsidRPr="00DD0D9F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fldChar w:fldCharType="separate"/>
      </w:r>
      <w:r w:rsidR="00DD0D9F" w:rsidRPr="00DD0D9F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t>На спутнике Сатурна - океан живой воды</w:t>
      </w:r>
      <w:r w:rsidRPr="00DD0D9F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fldChar w:fldCharType="end"/>
      </w:r>
    </w:p>
    <w:p w:rsidR="00DD0D9F" w:rsidRPr="00DD0D9F" w:rsidRDefault="00DD0D9F" w:rsidP="00DD0D9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D0D9F">
        <w:rPr>
          <w:rFonts w:ascii="Times New Roman" w:eastAsia="Times New Roman" w:hAnsi="Times New Roman"/>
          <w:sz w:val="32"/>
          <w:szCs w:val="32"/>
          <w:lang w:eastAsia="ru-RU"/>
        </w:rPr>
        <w:br w:type="textWrapping" w:clear="all"/>
      </w:r>
    </w:p>
    <w:p w:rsidR="00DD0D9F" w:rsidRPr="00DD0D9F" w:rsidRDefault="00DD0D9F" w:rsidP="00DD0D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9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2540</wp:posOffset>
            </wp:positionV>
            <wp:extent cx="3105150" cy="2334895"/>
            <wp:effectExtent l="38100" t="0" r="19050" b="713105"/>
            <wp:wrapSquare wrapText="bothSides"/>
            <wp:docPr id="2" name="Рисунок 2" descr="Конец света в новостях | На спутнике Сатурна - океан живой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ец света в новостях | На спутнике Сатурна - океан живой вод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4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Спектрометр зонда «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Кассини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» зарегистрировал отрицательно заряженные ионы, образовавшиеся из молекул воды, в веществе, выброшенном гейзерами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Энцелада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«Конечно, обнаружение воды нас уже не удивляет, но короткоживущие ионы служат дополнительным доказательством существования на спутнике Сатурна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подповерхностного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океана», — говорит ведущий автор работы Эндрю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Коутс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Andrew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Coates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) из Университетского колледжа Лондона. Подобные ионы ранее обнаруживались на Титане, комете Галлея и Земле, причем их появление у поверхности нашей планеты прямо связано с движением масс жидкой воды (водопадами, океаническими волнами).</w:t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  <w:t>Новые данные были собраны спектрометром зонда, который определяет соотношение энергии и заряда ионов, 12 марта 2008 года во время сближения со спутником. В спектре отмечаются сразу несколько пиков, соответствующих разным энергиям (массам) частиц, что указывает на образование крупных ионных кластеров. Само появление отрицательно заряженных ионов «водной» природы (О</w:t>
      </w:r>
      <w:proofErr w:type="gram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Н-</w:t>
      </w:r>
      <w:proofErr w:type="gram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, О-, Н-) авторы связывают с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диссоциативным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прилипанием электронов к молекулам. Время жизни этих ионов ограничивает процесс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фотоотщепления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электрона: к примеру, на Сатурне длительность существования Н-, который «уничтожается» в реакции вида Н- + ν → Н + </w:t>
      </w:r>
      <w:proofErr w:type="gram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, составляет всего шесть секунд.</w:t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«На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Энцеладе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точно есть вода, углерод и энергия — одни из основных компонентов, необходимых для зарождения жизни», — заключает г-н </w:t>
      </w:r>
      <w:proofErr w:type="spellStart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Коутс</w:t>
      </w:r>
      <w:proofErr w:type="spellEnd"/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0D9F" w:rsidRPr="00DD0D9F" w:rsidRDefault="00DD0D9F" w:rsidP="00DD0D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9F">
        <w:rPr>
          <w:rFonts w:ascii="Times New Roman" w:eastAsia="Times New Roman" w:hAnsi="Times New Roman"/>
          <w:sz w:val="28"/>
          <w:szCs w:val="28"/>
          <w:lang w:eastAsia="ru-RU"/>
        </w:rPr>
        <w:t>источник: </w:t>
      </w:r>
      <w:hyperlink r:id="rId5" w:history="1">
        <w:proofErr w:type="spellStart"/>
        <w:r w:rsidRPr="00DD0D9F">
          <w:rPr>
            <w:rFonts w:ascii="Times New Roman" w:eastAsia="Times New Roman" w:hAnsi="Times New Roman"/>
            <w:sz w:val="28"/>
            <w:szCs w:val="28"/>
            <w:lang w:eastAsia="ru-RU"/>
          </w:rPr>
          <w:t>science.compulenta</w:t>
        </w:r>
        <w:proofErr w:type="spellEnd"/>
      </w:hyperlink>
    </w:p>
    <w:p w:rsidR="00AA7D20" w:rsidRPr="00DD0D9F" w:rsidRDefault="00AA7D20" w:rsidP="00DD0D9F">
      <w:pPr>
        <w:jc w:val="both"/>
        <w:rPr>
          <w:rFonts w:ascii="Times New Roman" w:hAnsi="Times New Roman"/>
          <w:sz w:val="28"/>
          <w:szCs w:val="28"/>
        </w:rPr>
      </w:pPr>
    </w:p>
    <w:sectPr w:rsidR="00AA7D20" w:rsidRPr="00DD0D9F" w:rsidSect="00DD0D9F">
      <w:pgSz w:w="11906" w:h="16838"/>
      <w:pgMar w:top="567" w:right="850" w:bottom="1134" w:left="1134" w:header="708" w:footer="708" w:gutter="0"/>
      <w:pgBorders w:offsetFrom="page">
        <w:top w:val="gems" w:sz="7" w:space="24" w:color="FFFF00"/>
        <w:left w:val="gems" w:sz="7" w:space="24" w:color="FFFF00"/>
        <w:bottom w:val="gems" w:sz="7" w:space="24" w:color="FFFF00"/>
        <w:right w:val="gems" w:sz="7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9F"/>
    <w:rsid w:val="00154322"/>
    <w:rsid w:val="002448EB"/>
    <w:rsid w:val="00382F1F"/>
    <w:rsid w:val="008E2982"/>
    <w:rsid w:val="00995950"/>
    <w:rsid w:val="00A2383A"/>
    <w:rsid w:val="00AA7D20"/>
    <w:rsid w:val="00B32B65"/>
    <w:rsid w:val="00DD0D9F"/>
    <w:rsid w:val="00F2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D0D9F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D0D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D9F"/>
  </w:style>
  <w:style w:type="paragraph" w:styleId="a6">
    <w:name w:val="Normal (Web)"/>
    <w:basedOn w:val="a"/>
    <w:uiPriority w:val="99"/>
    <w:semiHidden/>
    <w:unhideWhenUsed/>
    <w:rsid w:val="00DD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.compulenta.ru/50439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166</cp:lastModifiedBy>
  <cp:revision>5</cp:revision>
  <dcterms:created xsi:type="dcterms:W3CDTF">2014-04-27T15:33:00Z</dcterms:created>
  <dcterms:modified xsi:type="dcterms:W3CDTF">2009-08-30T13:59:00Z</dcterms:modified>
</cp:coreProperties>
</file>