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B79" w:rsidRDefault="00097B79" w:rsidP="00097B79">
      <w:pPr>
        <w:jc w:val="right"/>
      </w:pPr>
      <w:r w:rsidRPr="00600E49">
        <w:rPr>
          <w:b/>
          <w:noProof/>
          <w:color w:val="0000FF"/>
          <w:sz w:val="28"/>
          <w:szCs w:val="28"/>
          <w:u w:val="single"/>
        </w:rPr>
        <w:t>ПРИЛОЖЕНИЕ №</w:t>
      </w:r>
      <w:r>
        <w:rPr>
          <w:b/>
          <w:noProof/>
          <w:color w:val="0000FF"/>
          <w:sz w:val="28"/>
          <w:szCs w:val="28"/>
          <w:u w:val="single"/>
        </w:rPr>
        <w:t>2</w:t>
      </w:r>
    </w:p>
    <w:p w:rsidR="00097B79" w:rsidRPr="00886A48" w:rsidRDefault="00097B79" w:rsidP="00097B79">
      <w:pPr>
        <w:pStyle w:val="a5"/>
        <w:shd w:val="clear" w:color="auto" w:fill="FFFFFF"/>
        <w:spacing w:line="360" w:lineRule="auto"/>
        <w:jc w:val="both"/>
        <w:rPr>
          <w:color w:val="2D2D2D"/>
          <w:sz w:val="28"/>
          <w:szCs w:val="28"/>
          <w:shd w:val="clear" w:color="auto" w:fill="FFFFFF"/>
        </w:rPr>
      </w:pPr>
      <w:r w:rsidRPr="00886A48">
        <w:rPr>
          <w:b/>
          <w:i/>
          <w:color w:val="0000FF"/>
          <w:sz w:val="28"/>
          <w:szCs w:val="28"/>
        </w:rPr>
        <w:t>Фонтан «</w:t>
      </w:r>
      <w:proofErr w:type="spellStart"/>
      <w:r w:rsidRPr="00886A48">
        <w:rPr>
          <w:b/>
          <w:i/>
          <w:color w:val="0000FF"/>
          <w:sz w:val="28"/>
          <w:szCs w:val="28"/>
        </w:rPr>
        <w:t>Треви</w:t>
      </w:r>
      <w:proofErr w:type="spellEnd"/>
      <w:r w:rsidRPr="00886A48">
        <w:rPr>
          <w:b/>
          <w:i/>
          <w:color w:val="0000FF"/>
          <w:sz w:val="28"/>
          <w:szCs w:val="28"/>
        </w:rPr>
        <w:t>»</w:t>
      </w:r>
      <w:r w:rsidRPr="00886A48">
        <w:rPr>
          <w:sz w:val="28"/>
          <w:szCs w:val="28"/>
        </w:rPr>
        <w:t xml:space="preserve"> является </w:t>
      </w:r>
      <w:r w:rsidRPr="00886A48">
        <w:rPr>
          <w:b/>
          <w:i/>
          <w:color w:val="0000FF"/>
          <w:sz w:val="28"/>
          <w:szCs w:val="28"/>
          <w:u w:val="single"/>
        </w:rPr>
        <w:t>самым уникальным</w:t>
      </w:r>
      <w:r w:rsidRPr="00886A48">
        <w:rPr>
          <w:sz w:val="28"/>
          <w:szCs w:val="28"/>
        </w:rPr>
        <w:t xml:space="preserve"> в Риме — его высота достигает </w:t>
      </w:r>
      <w:smartTag w:uri="urn:schemas-microsoft-com:office:smarttags" w:element="metricconverter">
        <w:smartTagPr>
          <w:attr w:name="ProductID" w:val="25,9 метра"/>
        </w:smartTagPr>
        <w:r w:rsidRPr="00886A48">
          <w:rPr>
            <w:sz w:val="28"/>
            <w:szCs w:val="28"/>
          </w:rPr>
          <w:t>25,9 метра</w:t>
        </w:r>
      </w:smartTag>
      <w:r w:rsidRPr="00886A48">
        <w:rPr>
          <w:sz w:val="28"/>
          <w:szCs w:val="28"/>
        </w:rPr>
        <w:t xml:space="preserve">, а ширина — </w:t>
      </w:r>
      <w:smartTag w:uri="urn:schemas-microsoft-com:office:smarttags" w:element="metricconverter">
        <w:smartTagPr>
          <w:attr w:name="ProductID" w:val="19,8 метра"/>
        </w:smartTagPr>
        <w:r w:rsidRPr="00886A48">
          <w:rPr>
            <w:sz w:val="28"/>
            <w:szCs w:val="28"/>
          </w:rPr>
          <w:t>19,8 метра</w:t>
        </w:r>
      </w:smartTag>
      <w:r w:rsidRPr="00886A48">
        <w:rPr>
          <w:sz w:val="28"/>
          <w:szCs w:val="28"/>
        </w:rPr>
        <w:t xml:space="preserve">. Выполненный в стиле барокко, он был создан в 1732-1762 годах архитектором Николой </w:t>
      </w:r>
      <w:proofErr w:type="spellStart"/>
      <w:r w:rsidRPr="00886A48">
        <w:rPr>
          <w:sz w:val="28"/>
          <w:szCs w:val="28"/>
        </w:rPr>
        <w:t>Сальви</w:t>
      </w:r>
      <w:proofErr w:type="spellEnd"/>
      <w:r w:rsidRPr="00886A48">
        <w:rPr>
          <w:sz w:val="28"/>
          <w:szCs w:val="28"/>
        </w:rPr>
        <w:t xml:space="preserve">. </w:t>
      </w:r>
      <w:r w:rsidRPr="00886A48">
        <w:rPr>
          <w:color w:val="2D2D2D"/>
          <w:sz w:val="28"/>
          <w:szCs w:val="28"/>
        </w:rPr>
        <w:t>Фонтан «</w:t>
      </w:r>
      <w:proofErr w:type="spellStart"/>
      <w:r w:rsidRPr="00886A48">
        <w:rPr>
          <w:color w:val="2D2D2D"/>
          <w:sz w:val="28"/>
          <w:szCs w:val="28"/>
        </w:rPr>
        <w:t>Треви</w:t>
      </w:r>
      <w:proofErr w:type="spellEnd"/>
      <w:r w:rsidRPr="00886A48">
        <w:rPr>
          <w:color w:val="2D2D2D"/>
          <w:sz w:val="28"/>
          <w:szCs w:val="28"/>
        </w:rPr>
        <w:t xml:space="preserve">» снабжается чистейшей водой из ключей, расположенных в </w:t>
      </w:r>
      <w:smartTag w:uri="urn:schemas-microsoft-com:office:smarttags" w:element="metricconverter">
        <w:smartTagPr>
          <w:attr w:name="ProductID" w:val="13 км"/>
        </w:smartTagPr>
        <w:r w:rsidRPr="00886A48">
          <w:rPr>
            <w:color w:val="2D2D2D"/>
            <w:sz w:val="28"/>
            <w:szCs w:val="28"/>
          </w:rPr>
          <w:t>13 км</w:t>
        </w:r>
      </w:smartTag>
      <w:r w:rsidRPr="00886A48">
        <w:rPr>
          <w:color w:val="2D2D2D"/>
          <w:sz w:val="28"/>
          <w:szCs w:val="28"/>
        </w:rPr>
        <w:t xml:space="preserve"> от города. Вода для фонтана поступает по водопроводу </w:t>
      </w:r>
      <w:proofErr w:type="spellStart"/>
      <w:r w:rsidRPr="00886A48">
        <w:rPr>
          <w:color w:val="2D2D2D"/>
          <w:sz w:val="28"/>
          <w:szCs w:val="28"/>
        </w:rPr>
        <w:t>Аква</w:t>
      </w:r>
      <w:proofErr w:type="spellEnd"/>
      <w:r w:rsidRPr="00886A48">
        <w:rPr>
          <w:color w:val="2D2D2D"/>
          <w:sz w:val="28"/>
          <w:szCs w:val="28"/>
        </w:rPr>
        <w:t xml:space="preserve"> </w:t>
      </w:r>
      <w:proofErr w:type="spellStart"/>
      <w:r w:rsidRPr="00886A48">
        <w:rPr>
          <w:color w:val="2D2D2D"/>
          <w:sz w:val="28"/>
          <w:szCs w:val="28"/>
        </w:rPr>
        <w:t>Верджине</w:t>
      </w:r>
      <w:proofErr w:type="spellEnd"/>
      <w:r w:rsidRPr="00886A48">
        <w:rPr>
          <w:color w:val="2D2D2D"/>
          <w:sz w:val="28"/>
          <w:szCs w:val="28"/>
        </w:rPr>
        <w:t xml:space="preserve"> (</w:t>
      </w:r>
      <w:proofErr w:type="spellStart"/>
      <w:r w:rsidRPr="00886A48">
        <w:rPr>
          <w:color w:val="2D2D2D"/>
          <w:sz w:val="28"/>
          <w:szCs w:val="28"/>
        </w:rPr>
        <w:t>Acqua</w:t>
      </w:r>
      <w:proofErr w:type="spellEnd"/>
      <w:r w:rsidRPr="00886A48">
        <w:rPr>
          <w:color w:val="2D2D2D"/>
          <w:sz w:val="28"/>
          <w:szCs w:val="28"/>
        </w:rPr>
        <w:t xml:space="preserve"> – вода, </w:t>
      </w:r>
      <w:proofErr w:type="spellStart"/>
      <w:r w:rsidRPr="00886A48">
        <w:rPr>
          <w:color w:val="2D2D2D"/>
          <w:sz w:val="28"/>
          <w:szCs w:val="28"/>
        </w:rPr>
        <w:t>Vergine</w:t>
      </w:r>
      <w:proofErr w:type="spellEnd"/>
      <w:r w:rsidRPr="00886A48">
        <w:rPr>
          <w:color w:val="2D2D2D"/>
          <w:sz w:val="28"/>
          <w:szCs w:val="28"/>
        </w:rPr>
        <w:t xml:space="preserve"> – девушка), </w:t>
      </w:r>
      <w:r w:rsidRPr="00563A4C">
        <w:rPr>
          <w:b/>
          <w:i/>
          <w:color w:val="2D2D2D"/>
          <w:sz w:val="28"/>
          <w:szCs w:val="28"/>
        </w:rPr>
        <w:t xml:space="preserve">действующему с 1 века </w:t>
      </w:r>
      <w:proofErr w:type="gramStart"/>
      <w:r w:rsidRPr="00563A4C">
        <w:rPr>
          <w:b/>
          <w:i/>
          <w:color w:val="2D2D2D"/>
          <w:sz w:val="28"/>
          <w:szCs w:val="28"/>
        </w:rPr>
        <w:t>до</w:t>
      </w:r>
      <w:proofErr w:type="gramEnd"/>
      <w:r w:rsidRPr="00563A4C">
        <w:rPr>
          <w:b/>
          <w:i/>
          <w:color w:val="2D2D2D"/>
          <w:sz w:val="28"/>
          <w:szCs w:val="28"/>
        </w:rPr>
        <w:t xml:space="preserve"> н. э.</w:t>
      </w:r>
      <w:r w:rsidRPr="00886A48">
        <w:rPr>
          <w:color w:val="2D2D2D"/>
          <w:sz w:val="28"/>
          <w:szCs w:val="28"/>
        </w:rPr>
        <w:t xml:space="preserve"> </w:t>
      </w:r>
      <w:proofErr w:type="gramStart"/>
      <w:r w:rsidRPr="00886A48">
        <w:rPr>
          <w:sz w:val="28"/>
          <w:szCs w:val="28"/>
        </w:rPr>
        <w:t>Неотразимая</w:t>
      </w:r>
      <w:proofErr w:type="gramEnd"/>
      <w:r w:rsidRPr="00886A48">
        <w:rPr>
          <w:sz w:val="28"/>
          <w:szCs w:val="28"/>
        </w:rPr>
        <w:t xml:space="preserve"> красота и мелодичное звучание мириад римских</w:t>
      </w:r>
      <w:r w:rsidRPr="00886A48">
        <w:rPr>
          <w:sz w:val="28"/>
          <w:szCs w:val="28"/>
          <w:shd w:val="clear" w:color="auto" w:fill="FFFFFF"/>
        </w:rPr>
        <w:t xml:space="preserve"> фонтанов вдохновили величайшего итальянского композитора </w:t>
      </w:r>
      <w:proofErr w:type="spellStart"/>
      <w:r w:rsidRPr="00886A48">
        <w:rPr>
          <w:sz w:val="28"/>
          <w:szCs w:val="28"/>
          <w:shd w:val="clear" w:color="auto" w:fill="FFFFFF"/>
        </w:rPr>
        <w:t>Отторино</w:t>
      </w:r>
      <w:proofErr w:type="spellEnd"/>
      <w:r w:rsidRPr="00886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6A48">
        <w:rPr>
          <w:sz w:val="28"/>
          <w:szCs w:val="28"/>
          <w:shd w:val="clear" w:color="auto" w:fill="FFFFFF"/>
        </w:rPr>
        <w:t>Респиги</w:t>
      </w:r>
      <w:proofErr w:type="spellEnd"/>
      <w:r w:rsidRPr="00886A48">
        <w:rPr>
          <w:sz w:val="28"/>
          <w:szCs w:val="28"/>
          <w:shd w:val="clear" w:color="auto" w:fill="FFFFFF"/>
        </w:rPr>
        <w:t xml:space="preserve"> на сочинение симфонической поэмы “Фонтаны Рима”. Фонтан «</w:t>
      </w:r>
      <w:proofErr w:type="spellStart"/>
      <w:r w:rsidRPr="00886A48">
        <w:rPr>
          <w:sz w:val="28"/>
          <w:szCs w:val="28"/>
          <w:shd w:val="clear" w:color="auto" w:fill="FFFFFF"/>
        </w:rPr>
        <w:t>Треви</w:t>
      </w:r>
      <w:proofErr w:type="spellEnd"/>
      <w:r w:rsidRPr="00886A48">
        <w:rPr>
          <w:sz w:val="28"/>
          <w:szCs w:val="28"/>
          <w:shd w:val="clear" w:color="auto" w:fill="FFFFFF"/>
        </w:rPr>
        <w:t xml:space="preserve">» – достойный голос </w:t>
      </w:r>
      <w:proofErr w:type="gramStart"/>
      <w:r w:rsidRPr="00886A48">
        <w:rPr>
          <w:sz w:val="28"/>
          <w:szCs w:val="28"/>
          <w:shd w:val="clear" w:color="auto" w:fill="FFFFFF"/>
        </w:rPr>
        <w:t>великого города</w:t>
      </w:r>
      <w:proofErr w:type="gramEnd"/>
      <w:r w:rsidRPr="00886A48">
        <w:rPr>
          <w:sz w:val="28"/>
          <w:szCs w:val="28"/>
          <w:shd w:val="clear" w:color="auto" w:fill="FFFFFF"/>
        </w:rPr>
        <w:t xml:space="preserve"> в этом созвучии. Особо величественным этот ансамбль выглядит ночью благодаря современным светотехническим решениям.</w:t>
      </w:r>
      <w:r w:rsidRPr="00886A48">
        <w:rPr>
          <w:color w:val="2D2D2D"/>
          <w:sz w:val="28"/>
          <w:szCs w:val="28"/>
          <w:shd w:val="clear" w:color="auto" w:fill="FFFFFF"/>
        </w:rPr>
        <w:t xml:space="preserve"> Этот величественный фонтан по праву признан одной из </w:t>
      </w:r>
      <w:r w:rsidRPr="00886A48">
        <w:rPr>
          <w:b/>
          <w:i/>
          <w:color w:val="0000FF"/>
          <w:sz w:val="28"/>
          <w:szCs w:val="28"/>
          <w:u w:val="single"/>
          <w:shd w:val="clear" w:color="auto" w:fill="FFFFFF"/>
        </w:rPr>
        <w:t>самых красивых</w:t>
      </w:r>
      <w:r w:rsidRPr="00886A48">
        <w:rPr>
          <w:color w:val="2D2D2D"/>
          <w:sz w:val="28"/>
          <w:szCs w:val="28"/>
          <w:shd w:val="clear" w:color="auto" w:fill="FFFFFF"/>
        </w:rPr>
        <w:t xml:space="preserve"> достопримечательностей Италии.</w:t>
      </w:r>
    </w:p>
    <w:p w:rsidR="00097B79" w:rsidRPr="00886A48" w:rsidRDefault="00073B14" w:rsidP="00097B79">
      <w:pPr>
        <w:pStyle w:val="a5"/>
        <w:shd w:val="clear" w:color="auto" w:fill="FFFFFF"/>
        <w:spacing w:line="360" w:lineRule="auto"/>
        <w:jc w:val="both"/>
        <w:rPr>
          <w:color w:val="2D2D2D"/>
          <w:sz w:val="28"/>
          <w:szCs w:val="28"/>
          <w:shd w:val="clear" w:color="auto" w:fill="FFFFFF"/>
        </w:rPr>
      </w:pPr>
      <w:r w:rsidRPr="00073B14">
        <w:rPr>
          <w:noProof/>
          <w:color w:val="2D2D2D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3436460_large" style="width:235pt;height:177pt;visibility:visible;mso-wrap-style:square">
            <v:imagedata r:id="rId4" o:title="3436460_large"/>
          </v:shape>
        </w:pict>
      </w:r>
      <w:r w:rsidR="00097B79">
        <w:rPr>
          <w:color w:val="2D2D2D"/>
          <w:sz w:val="28"/>
          <w:szCs w:val="28"/>
          <w:shd w:val="clear" w:color="auto" w:fill="FFFFFF"/>
        </w:rPr>
        <w:t xml:space="preserve"> </w:t>
      </w:r>
      <w:r w:rsidR="00097B79" w:rsidRPr="00886A48">
        <w:rPr>
          <w:color w:val="2D2D2D"/>
          <w:sz w:val="28"/>
          <w:szCs w:val="28"/>
          <w:shd w:val="clear" w:color="auto" w:fill="FFFFFF"/>
        </w:rPr>
        <w:t xml:space="preserve"> </w:t>
      </w:r>
      <w:r w:rsidRPr="00073B14">
        <w:rPr>
          <w:noProof/>
          <w:color w:val="2D2D2D"/>
          <w:sz w:val="28"/>
          <w:szCs w:val="28"/>
          <w:shd w:val="clear" w:color="auto" w:fill="FFFFFF"/>
        </w:rPr>
        <w:pict>
          <v:shape id="_x0000_i1026" type="#_x0000_t75" alt="1225397557_5" style="width:252pt;height:177pt;visibility:visible;mso-wrap-style:square">
            <v:imagedata r:id="rId5" o:title="1225397557_5"/>
          </v:shape>
        </w:pict>
      </w:r>
      <w:r w:rsidR="00097B79" w:rsidRPr="00886A48">
        <w:rPr>
          <w:color w:val="2D2D2D"/>
          <w:sz w:val="28"/>
          <w:szCs w:val="28"/>
          <w:shd w:val="clear" w:color="auto" w:fill="FFFFFF"/>
        </w:rPr>
        <w:t xml:space="preserve"> </w:t>
      </w:r>
      <w:r w:rsidRPr="00073B14">
        <w:rPr>
          <w:noProof/>
          <w:color w:val="2D2D2D"/>
          <w:sz w:val="28"/>
          <w:szCs w:val="28"/>
          <w:shd w:val="clear" w:color="auto" w:fill="FFFFFF"/>
        </w:rPr>
        <w:pict>
          <v:shape id="_x0000_i1027" type="#_x0000_t75" alt="++fontana_di_trevi_rome_italy-wide" style="width:224pt;height:177pt;visibility:visible;mso-wrap-style:square">
            <v:imagedata r:id="rId6" o:title="++fontana_di_trevi_rome_italy-wide"/>
          </v:shape>
        </w:pict>
      </w:r>
    </w:p>
    <w:p w:rsidR="00097B79" w:rsidRDefault="00097B79" w:rsidP="00097B79"/>
    <w:p w:rsidR="0023438D" w:rsidRPr="00886A48" w:rsidRDefault="0023438D" w:rsidP="00B657F2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886A48">
        <w:rPr>
          <w:b/>
          <w:i/>
          <w:color w:val="0000FF"/>
          <w:sz w:val="28"/>
          <w:szCs w:val="28"/>
          <w:u w:val="single"/>
        </w:rPr>
        <w:lastRenderedPageBreak/>
        <w:t>Самый н</w:t>
      </w:r>
      <w:r w:rsidRPr="00886A48">
        <w:rPr>
          <w:rStyle w:val="a6"/>
          <w:i/>
          <w:color w:val="0000FF"/>
          <w:sz w:val="28"/>
          <w:szCs w:val="28"/>
          <w:u w:val="single"/>
        </w:rPr>
        <w:t>еобычный</w:t>
      </w:r>
      <w:r w:rsidRPr="00886A48">
        <w:rPr>
          <w:rStyle w:val="a6"/>
          <w:b w:val="0"/>
          <w:i/>
          <w:color w:val="0000FF"/>
          <w:sz w:val="28"/>
          <w:szCs w:val="28"/>
          <w:u w:val="single"/>
        </w:rPr>
        <w:t xml:space="preserve"> </w:t>
      </w:r>
      <w:r w:rsidRPr="00886A48">
        <w:rPr>
          <w:rStyle w:val="a6"/>
          <w:b w:val="0"/>
          <w:sz w:val="28"/>
          <w:szCs w:val="28"/>
        </w:rPr>
        <w:t>фонтан</w:t>
      </w:r>
      <w:r w:rsidRPr="00886A48">
        <w:rPr>
          <w:rStyle w:val="apple-converted-space"/>
          <w:sz w:val="28"/>
          <w:szCs w:val="28"/>
        </w:rPr>
        <w:t> </w:t>
      </w:r>
      <w:r w:rsidRPr="00886A48">
        <w:rPr>
          <w:color w:val="222222"/>
          <w:sz w:val="28"/>
          <w:szCs w:val="28"/>
        </w:rPr>
        <w:t xml:space="preserve"> - </w:t>
      </w:r>
      <w:r w:rsidRPr="00886A48">
        <w:rPr>
          <w:b/>
          <w:i/>
          <w:color w:val="0000FF"/>
          <w:sz w:val="28"/>
          <w:szCs w:val="28"/>
        </w:rPr>
        <w:t>фонтан «Борьбы»</w:t>
      </w:r>
      <w:r w:rsidRPr="00886A48">
        <w:rPr>
          <w:color w:val="222222"/>
          <w:sz w:val="28"/>
          <w:szCs w:val="28"/>
        </w:rPr>
        <w:t xml:space="preserve"> в Канадском Монреале. Это одно из творений известного канадского художника Жан-Поля </w:t>
      </w:r>
      <w:proofErr w:type="spellStart"/>
      <w:r w:rsidRPr="00886A48">
        <w:rPr>
          <w:color w:val="222222"/>
          <w:sz w:val="28"/>
          <w:szCs w:val="28"/>
        </w:rPr>
        <w:t>Риопеля</w:t>
      </w:r>
      <w:proofErr w:type="spellEnd"/>
      <w:r w:rsidRPr="00886A48">
        <w:rPr>
          <w:color w:val="222222"/>
          <w:sz w:val="28"/>
          <w:szCs w:val="28"/>
        </w:rPr>
        <w:t xml:space="preserve"> 1969года. Струя воды начинает извергаться из центра фонтана, затем поверхность воды затягивается туманом — действие происходит постепенно, пока плотным туманом не будет покрыт весь фонтан и прилежащая площадь. Когда туман оседает, центральную часть фонтана окружает кольцо пылающего огня, который не стихает в течение 7 минут.</w:t>
      </w:r>
    </w:p>
    <w:p w:rsidR="0023438D" w:rsidRPr="00886A48" w:rsidRDefault="00F66830" w:rsidP="00B657F2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073B14">
        <w:rPr>
          <w:noProof/>
          <w:color w:val="222222"/>
          <w:sz w:val="28"/>
          <w:szCs w:val="28"/>
        </w:rPr>
        <w:pict>
          <v:shape id="Рисунок 1" o:spid="_x0000_i1028" type="#_x0000_t75" alt="La Joute Fountain1" style="width:232pt;height:171pt;visibility:visible">
            <v:imagedata r:id="rId7" o:title=""/>
          </v:shape>
        </w:pict>
      </w:r>
      <w:r w:rsidR="0023438D" w:rsidRPr="00886A48">
        <w:rPr>
          <w:color w:val="222222"/>
          <w:sz w:val="28"/>
          <w:szCs w:val="28"/>
        </w:rPr>
        <w:t xml:space="preserve">   </w:t>
      </w:r>
      <w:r w:rsidRPr="00073B14">
        <w:rPr>
          <w:noProof/>
          <w:color w:val="222222"/>
          <w:sz w:val="28"/>
          <w:szCs w:val="28"/>
        </w:rPr>
        <w:pict>
          <v:shape id="Рисунок 2" o:spid="_x0000_i1029" type="#_x0000_t75" alt="La Joute Fountain" style="width:227pt;height:168pt;visibility:visible">
            <v:imagedata r:id="rId8" o:title=""/>
          </v:shape>
        </w:pict>
      </w:r>
      <w:r w:rsidR="0023438D" w:rsidRPr="00886A48">
        <w:rPr>
          <w:color w:val="222222"/>
          <w:sz w:val="28"/>
          <w:szCs w:val="28"/>
        </w:rPr>
        <w:t xml:space="preserve">   </w:t>
      </w:r>
      <w:r w:rsidRPr="00073B14">
        <w:rPr>
          <w:noProof/>
          <w:color w:val="222222"/>
          <w:sz w:val="28"/>
          <w:szCs w:val="28"/>
        </w:rPr>
        <w:pict>
          <v:shape id="Рисунок 3" o:spid="_x0000_i1030" type="#_x0000_t75" alt="La Joute Fountain in fire" style="width:232pt;height:167pt;visibility:visible">
            <v:imagedata r:id="rId9" o:title=""/>
          </v:shape>
        </w:pict>
      </w:r>
    </w:p>
    <w:p w:rsidR="0023438D" w:rsidRPr="007D03BC" w:rsidRDefault="0023438D" w:rsidP="007D03BC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886A48">
        <w:rPr>
          <w:color w:val="222222"/>
          <w:sz w:val="28"/>
          <w:szCs w:val="28"/>
        </w:rPr>
        <w:t>Выглядит это очень эффектно – кажется, что огонь горит непосредственно на поверхности воды. Огонь окружён бронзовыми статуями людей и животных. Весь процесс длится приблизительно 32 минуты. Эту интереснейшую кинетическую инсталляцию можно наблюдать каждый час с семи до одиннадцати вечера. Фонтан был создан в 1969 году и до сих пор выглядит очень необычно.</w:t>
      </w:r>
    </w:p>
    <w:p w:rsidR="0023438D" w:rsidRDefault="0023438D" w:rsidP="00B657F2">
      <w:pPr>
        <w:spacing w:line="360" w:lineRule="auto"/>
        <w:jc w:val="right"/>
        <w:rPr>
          <w:sz w:val="28"/>
          <w:szCs w:val="28"/>
        </w:rPr>
      </w:pPr>
    </w:p>
    <w:p w:rsidR="0023438D" w:rsidRPr="00886A48" w:rsidRDefault="0023438D" w:rsidP="00B657F2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886A48">
        <w:rPr>
          <w:color w:val="000000"/>
          <w:sz w:val="28"/>
          <w:szCs w:val="28"/>
        </w:rPr>
        <w:lastRenderedPageBreak/>
        <w:t xml:space="preserve">Один из </w:t>
      </w:r>
      <w:r w:rsidRPr="00886A48">
        <w:rPr>
          <w:b/>
          <w:i/>
          <w:color w:val="0000FF"/>
          <w:sz w:val="28"/>
          <w:szCs w:val="28"/>
          <w:u w:val="single"/>
        </w:rPr>
        <w:t>самых красивейших</w:t>
      </w:r>
      <w:r w:rsidRPr="00886A48">
        <w:rPr>
          <w:color w:val="000000"/>
          <w:sz w:val="28"/>
          <w:szCs w:val="28"/>
        </w:rPr>
        <w:t xml:space="preserve"> на всей планете </w:t>
      </w:r>
      <w:r w:rsidRPr="00886A48">
        <w:rPr>
          <w:b/>
          <w:i/>
          <w:color w:val="0000FF"/>
          <w:sz w:val="28"/>
          <w:szCs w:val="28"/>
        </w:rPr>
        <w:t>«Фонтан Дракона»,</w:t>
      </w:r>
      <w:r w:rsidRPr="00886A48">
        <w:rPr>
          <w:color w:val="000000"/>
          <w:sz w:val="28"/>
          <w:szCs w:val="28"/>
        </w:rPr>
        <w:t xml:space="preserve"> расположенный в итальянском городе </w:t>
      </w:r>
      <w:proofErr w:type="spellStart"/>
      <w:r w:rsidRPr="00886A48">
        <w:rPr>
          <w:color w:val="000000"/>
          <w:sz w:val="28"/>
          <w:szCs w:val="28"/>
        </w:rPr>
        <w:t>Тиволи</w:t>
      </w:r>
      <w:proofErr w:type="spellEnd"/>
      <w:r w:rsidRPr="00886A48">
        <w:rPr>
          <w:color w:val="000000"/>
          <w:sz w:val="28"/>
          <w:szCs w:val="28"/>
        </w:rPr>
        <w:t>, был построен в 1572-м году. И является прародителем для многих фонтанов по всему свету.</w:t>
      </w:r>
    </w:p>
    <w:p w:rsidR="0023438D" w:rsidRDefault="00F66830" w:rsidP="00B657F2">
      <w:pPr>
        <w:pStyle w:val="a5"/>
        <w:spacing w:line="360" w:lineRule="auto"/>
        <w:jc w:val="center"/>
        <w:rPr>
          <w:i/>
          <w:color w:val="0000FF"/>
          <w:sz w:val="28"/>
          <w:szCs w:val="28"/>
          <w:u w:val="single"/>
        </w:rPr>
      </w:pPr>
      <w:r w:rsidRPr="00073B14">
        <w:rPr>
          <w:noProof/>
          <w:color w:val="000000"/>
          <w:sz w:val="28"/>
          <w:szCs w:val="28"/>
        </w:rPr>
        <w:pict>
          <v:shape id="Рисунок 7" o:spid="_x0000_i1031" type="#_x0000_t75" alt="Фонтаны с идеей" style="width:187pt;height:98pt;visibility:visible">
            <v:imagedata r:id="rId10" o:title=""/>
          </v:shape>
        </w:pict>
      </w:r>
      <w:r w:rsidR="0023438D" w:rsidRPr="007D03BC">
        <w:rPr>
          <w:i/>
          <w:color w:val="0000FF"/>
          <w:sz w:val="28"/>
          <w:szCs w:val="28"/>
        </w:rPr>
        <w:t xml:space="preserve">      </w:t>
      </w:r>
      <w:r w:rsidRPr="00073B14">
        <w:rPr>
          <w:noProof/>
          <w:color w:val="000000"/>
          <w:sz w:val="28"/>
          <w:szCs w:val="28"/>
        </w:rPr>
        <w:pict>
          <v:shape id="Рисунок 8" o:spid="_x0000_i1032" type="#_x0000_t75" alt="Фонтаны с идеей" style="width:181pt;height:98pt;visibility:visible">
            <v:imagedata r:id="rId11" o:title=""/>
          </v:shape>
        </w:pict>
      </w:r>
      <w:r w:rsidR="0023438D" w:rsidRPr="007D03BC">
        <w:rPr>
          <w:i/>
          <w:color w:val="0000FF"/>
          <w:sz w:val="28"/>
          <w:szCs w:val="28"/>
        </w:rPr>
        <w:t xml:space="preserve">      </w:t>
      </w:r>
      <w:r w:rsidRPr="00073B14">
        <w:rPr>
          <w:noProof/>
          <w:color w:val="000000"/>
          <w:sz w:val="28"/>
          <w:szCs w:val="28"/>
        </w:rPr>
        <w:pict>
          <v:shape id="Рисунок 9" o:spid="_x0000_i1033" type="#_x0000_t75" alt="e8023f67e3" style="width:174pt;height:99pt;visibility:visible">
            <v:imagedata r:id="rId12" o:title=""/>
          </v:shape>
        </w:pict>
      </w:r>
    </w:p>
    <w:p w:rsidR="0023438D" w:rsidRPr="00B657F2" w:rsidRDefault="0023438D" w:rsidP="000C7A65">
      <w:pPr>
        <w:pStyle w:val="a5"/>
        <w:spacing w:line="360" w:lineRule="auto"/>
        <w:jc w:val="center"/>
        <w:rPr>
          <w:i/>
          <w:color w:val="0000FF"/>
          <w:sz w:val="28"/>
          <w:szCs w:val="28"/>
          <w:u w:val="single"/>
        </w:rPr>
      </w:pPr>
      <w:r w:rsidRPr="00B657F2">
        <w:rPr>
          <w:b/>
          <w:i/>
          <w:color w:val="0000FF"/>
          <w:sz w:val="28"/>
          <w:szCs w:val="28"/>
          <w:u w:val="single"/>
        </w:rPr>
        <w:t>Самый «</w:t>
      </w:r>
      <w:r w:rsidRPr="00B657F2">
        <w:rPr>
          <w:b/>
          <w:bCs/>
          <w:i/>
          <w:color w:val="0000FF"/>
          <w:sz w:val="28"/>
          <w:szCs w:val="28"/>
          <w:u w:val="single"/>
        </w:rPr>
        <w:t>Блуждающий</w:t>
      </w:r>
      <w:r w:rsidRPr="00886A48">
        <w:rPr>
          <w:b/>
          <w:bCs/>
          <w:color w:val="000000"/>
          <w:sz w:val="28"/>
          <w:szCs w:val="28"/>
        </w:rPr>
        <w:t xml:space="preserve"> </w:t>
      </w:r>
      <w:r w:rsidRPr="00B657F2">
        <w:rPr>
          <w:bCs/>
          <w:color w:val="000000"/>
          <w:sz w:val="28"/>
          <w:szCs w:val="28"/>
        </w:rPr>
        <w:t>фонтан»</w:t>
      </w:r>
    </w:p>
    <w:p w:rsidR="0023438D" w:rsidRPr="00886A48" w:rsidRDefault="0023438D" w:rsidP="007D03BC">
      <w:pPr>
        <w:pStyle w:val="a5"/>
        <w:shd w:val="clear" w:color="auto" w:fill="FFFFFF"/>
        <w:spacing w:before="0" w:beforeAutospacing="0" w:after="0" w:afterAutospacing="0" w:line="360" w:lineRule="auto"/>
        <w:ind w:right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hyperlink r:id="rId13" w:tgtFrame="_blank" w:history="1">
        <w:r w:rsidR="00F66830" w:rsidRPr="00073B14">
          <w:rPr>
            <w:noProof/>
            <w:color w:val="0063AF"/>
            <w:sz w:val="28"/>
            <w:szCs w:val="28"/>
            <w:bdr w:val="none" w:sz="0" w:space="0" w:color="auto" w:frame="1"/>
          </w:rPr>
          <w:pict>
            <v:shape id="Рисунок 10" o:spid="_x0000_i1034" type="#_x0000_t75" alt="floating" href="http://www.adme.ru/vdohnovenie-919705/fontany-s-ideej-351905/351905-41855" style="width:186pt;height:109pt;visibility:visible" o:button="t">
              <v:fill o:detectmouseclick="t"/>
              <v:imagedata r:id="rId14" o:title=""/>
            </v:shape>
          </w:pict>
        </w:r>
      </w:hyperlink>
      <w:r>
        <w:rPr>
          <w:color w:val="000000"/>
          <w:sz w:val="28"/>
          <w:szCs w:val="28"/>
        </w:rPr>
        <w:t xml:space="preserve">      </w:t>
      </w:r>
      <w:r w:rsidR="00F66830" w:rsidRPr="00073B14">
        <w:rPr>
          <w:noProof/>
          <w:color w:val="000000"/>
          <w:sz w:val="28"/>
          <w:szCs w:val="28"/>
        </w:rPr>
        <w:pict>
          <v:shape id="Рисунок 11" o:spid="_x0000_i1035" type="#_x0000_t75" alt="expo70_7" style="width:188pt;height:110pt;visibility:visible">
            <v:imagedata r:id="rId15" o:title=""/>
          </v:shape>
        </w:pict>
      </w:r>
      <w:r>
        <w:rPr>
          <w:color w:val="000000"/>
          <w:sz w:val="28"/>
          <w:szCs w:val="28"/>
        </w:rPr>
        <w:t xml:space="preserve">      </w:t>
      </w:r>
      <w:r w:rsidR="00F66830" w:rsidRPr="00073B14">
        <w:rPr>
          <w:noProof/>
          <w:color w:val="000000"/>
          <w:sz w:val="28"/>
          <w:szCs w:val="28"/>
        </w:rPr>
        <w:pict>
          <v:shape id="Рисунок 12" o:spid="_x0000_i1036" type="#_x0000_t75" alt="61055994" style="width:173pt;height:110pt;visibility:visible">
            <v:imagedata r:id="rId16" o:title=""/>
          </v:shape>
        </w:pict>
      </w:r>
    </w:p>
    <w:p w:rsidR="0023438D" w:rsidRPr="00886A48" w:rsidRDefault="0023438D" w:rsidP="00B657F2">
      <w:pPr>
        <w:pStyle w:val="a5"/>
        <w:shd w:val="clear" w:color="auto" w:fill="FFFFFF"/>
        <w:spacing w:before="0" w:beforeAutospacing="0" w:after="0" w:afterAutospacing="0" w:line="360" w:lineRule="auto"/>
        <w:ind w:right="300"/>
        <w:jc w:val="both"/>
        <w:rPr>
          <w:sz w:val="28"/>
          <w:szCs w:val="28"/>
        </w:rPr>
      </w:pPr>
      <w:r w:rsidRPr="00886A48">
        <w:rPr>
          <w:color w:val="000000"/>
          <w:sz w:val="28"/>
          <w:szCs w:val="28"/>
        </w:rPr>
        <w:t xml:space="preserve">Сюрреалистичный фонтан в виде кубов, висящих в воздухе, разработан дизайнером </w:t>
      </w:r>
      <w:proofErr w:type="spellStart"/>
      <w:r w:rsidRPr="00886A48">
        <w:rPr>
          <w:color w:val="000000"/>
          <w:sz w:val="28"/>
          <w:szCs w:val="28"/>
        </w:rPr>
        <w:t>Исаму</w:t>
      </w:r>
      <w:proofErr w:type="spellEnd"/>
      <w:r w:rsidRPr="00886A48">
        <w:rPr>
          <w:color w:val="000000"/>
          <w:sz w:val="28"/>
          <w:szCs w:val="28"/>
        </w:rPr>
        <w:t xml:space="preserve"> </w:t>
      </w:r>
      <w:proofErr w:type="spellStart"/>
      <w:r w:rsidRPr="00886A48">
        <w:rPr>
          <w:color w:val="000000"/>
          <w:sz w:val="28"/>
          <w:szCs w:val="28"/>
        </w:rPr>
        <w:t>Ногути</w:t>
      </w:r>
      <w:proofErr w:type="spellEnd"/>
      <w:r w:rsidRPr="00886A48">
        <w:rPr>
          <w:color w:val="000000"/>
          <w:sz w:val="28"/>
          <w:szCs w:val="28"/>
        </w:rPr>
        <w:t xml:space="preserve"> и располагается в японском городе Осака. Из-за необычной конструкции зрителям кажется, что эти фонтаны висят в воздухе. Все дело в том, что они стоят на опоре, которая скрывается за водой и к тому же абсолютно прозрачна. Именно поэтому может казаться, что квадратные конструкции держаться в воздухе за счет напора воды.</w:t>
      </w:r>
      <w:r w:rsidRPr="00886A48">
        <w:rPr>
          <w:color w:val="424242"/>
          <w:sz w:val="28"/>
          <w:szCs w:val="28"/>
          <w:shd w:val="clear" w:color="auto" w:fill="FFFFFF"/>
        </w:rPr>
        <w:t xml:space="preserve"> </w:t>
      </w:r>
      <w:r w:rsidRPr="00886A48">
        <w:rPr>
          <w:sz w:val="28"/>
          <w:szCs w:val="28"/>
          <w:shd w:val="clear" w:color="auto" w:fill="FFFFFF"/>
        </w:rPr>
        <w:t>Фонтан извергает воду таким образом, что заставляет его «летать». В создании этих фонтанов была использована особая технология подачи воды.</w:t>
      </w:r>
    </w:p>
    <w:p w:rsidR="0023438D" w:rsidRDefault="0023438D" w:rsidP="00B657F2">
      <w:pPr>
        <w:spacing w:line="360" w:lineRule="auto"/>
        <w:jc w:val="right"/>
        <w:rPr>
          <w:sz w:val="28"/>
          <w:szCs w:val="28"/>
        </w:rPr>
      </w:pPr>
    </w:p>
    <w:p w:rsidR="0023438D" w:rsidRPr="00886A48" w:rsidRDefault="0023438D" w:rsidP="00B657F2">
      <w:pPr>
        <w:pStyle w:val="a5"/>
        <w:shd w:val="clear" w:color="auto" w:fill="FFFFFF"/>
        <w:spacing w:before="0" w:beforeAutospacing="0" w:after="0" w:afterAutospacing="0" w:line="360" w:lineRule="auto"/>
        <w:ind w:right="300"/>
        <w:jc w:val="both"/>
        <w:rPr>
          <w:color w:val="000000"/>
          <w:sz w:val="28"/>
          <w:szCs w:val="28"/>
        </w:rPr>
      </w:pPr>
      <w:r w:rsidRPr="00886A48">
        <w:rPr>
          <w:b/>
          <w:i/>
          <w:color w:val="0000FF"/>
          <w:sz w:val="28"/>
          <w:szCs w:val="28"/>
          <w:u w:val="single"/>
        </w:rPr>
        <w:lastRenderedPageBreak/>
        <w:t>Фонтан иллюзия</w:t>
      </w:r>
      <w:r w:rsidRPr="00886A48">
        <w:rPr>
          <w:b/>
          <w:sz w:val="28"/>
          <w:szCs w:val="28"/>
        </w:rPr>
        <w:t xml:space="preserve">.  </w:t>
      </w:r>
      <w:r w:rsidRPr="00886A48">
        <w:rPr>
          <w:b/>
          <w:i/>
          <w:color w:val="0000FF"/>
          <w:sz w:val="28"/>
          <w:szCs w:val="28"/>
        </w:rPr>
        <w:t>«Волшебный кран»</w:t>
      </w:r>
      <w:r w:rsidRPr="00886A48">
        <w:rPr>
          <w:color w:val="000000"/>
          <w:sz w:val="28"/>
          <w:szCs w:val="28"/>
        </w:rPr>
        <w:t> — это иллюзия, создающая впечатление, что кран висит в воздухе. На самом деле, трюк в трубе, которая находится внутри водяной струи.</w:t>
      </w:r>
    </w:p>
    <w:p w:rsidR="0023438D" w:rsidRDefault="00073B14" w:rsidP="00B657F2">
      <w:pPr>
        <w:spacing w:line="360" w:lineRule="auto"/>
        <w:jc w:val="center"/>
        <w:rPr>
          <w:color w:val="000000"/>
          <w:sz w:val="28"/>
          <w:szCs w:val="28"/>
        </w:rPr>
      </w:pPr>
      <w:hyperlink r:id="rId17" w:tgtFrame="_blank" w:history="1">
        <w:r w:rsidR="00F66830" w:rsidRPr="00073B14">
          <w:rPr>
            <w:noProof/>
            <w:color w:val="0063AF"/>
            <w:sz w:val="28"/>
            <w:szCs w:val="28"/>
            <w:bdr w:val="none" w:sz="0" w:space="0" w:color="auto" w:frame="1"/>
          </w:rPr>
          <w:pict>
            <v:shape id="Рисунок 19" o:spid="_x0000_i1037" type="#_x0000_t75" alt="tap" href="http://www.adme.ru/vdohnovenie-919705/fontany-s-ideej-351905/351905-41990" style="width:212pt;height:147pt;visibility:visible" o:button="t">
              <v:fill o:detectmouseclick="t"/>
              <v:imagedata r:id="rId18" o:title=""/>
            </v:shape>
          </w:pict>
        </w:r>
      </w:hyperlink>
      <w:r w:rsidR="0023438D">
        <w:rPr>
          <w:color w:val="000000"/>
          <w:sz w:val="28"/>
          <w:szCs w:val="28"/>
        </w:rPr>
        <w:t xml:space="preserve">     </w:t>
      </w:r>
      <w:r w:rsidR="00F66830" w:rsidRPr="00073B14">
        <w:rPr>
          <w:noProof/>
          <w:color w:val="000000"/>
          <w:sz w:val="28"/>
          <w:szCs w:val="28"/>
        </w:rPr>
        <w:pict>
          <v:shape id="Рисунок 20" o:spid="_x0000_i1038" type="#_x0000_t75" alt="magic-founain-3" style="width:220pt;height:145pt;visibility:visible">
            <v:imagedata r:id="rId19" o:title=""/>
          </v:shape>
        </w:pict>
      </w:r>
      <w:r w:rsidR="0023438D">
        <w:rPr>
          <w:noProof/>
          <w:color w:val="0063AF"/>
          <w:sz w:val="28"/>
          <w:szCs w:val="28"/>
          <w:bdr w:val="none" w:sz="0" w:space="0" w:color="auto" w:frame="1"/>
        </w:rPr>
        <w:t xml:space="preserve">     </w:t>
      </w:r>
      <w:hyperlink r:id="rId20" w:tgtFrame="_blank" w:history="1">
        <w:r w:rsidR="00F66830" w:rsidRPr="00073B14">
          <w:rPr>
            <w:noProof/>
            <w:color w:val="0063AF"/>
            <w:sz w:val="28"/>
            <w:szCs w:val="28"/>
            <w:bdr w:val="none" w:sz="0" w:space="0" w:color="auto" w:frame="1"/>
          </w:rPr>
          <w:pict>
            <v:shape id="Рисунок 23" o:spid="_x0000_i1039" type="#_x0000_t75" alt="tap_fountain" href="http://www.adme.ru/vdohnovenie-919705/fontany-s-ideej-351905/351905-41905" style="width:226pt;height:147pt;visibility:visible" o:button="t">
              <v:fill o:detectmouseclick="t"/>
              <v:imagedata r:id="rId21" o:title=""/>
            </v:shape>
          </w:pict>
        </w:r>
      </w:hyperlink>
    </w:p>
    <w:p w:rsidR="0023438D" w:rsidRPr="00886A48" w:rsidRDefault="0023438D" w:rsidP="00B657F2">
      <w:pPr>
        <w:spacing w:line="360" w:lineRule="auto"/>
        <w:jc w:val="both"/>
        <w:rPr>
          <w:color w:val="000000"/>
          <w:sz w:val="28"/>
          <w:szCs w:val="28"/>
        </w:rPr>
      </w:pPr>
      <w:r w:rsidRPr="00886A48">
        <w:rPr>
          <w:sz w:val="28"/>
          <w:szCs w:val="28"/>
        </w:rPr>
        <w:t xml:space="preserve">Музыкальный </w:t>
      </w:r>
      <w:proofErr w:type="spellStart"/>
      <w:r w:rsidRPr="00886A48">
        <w:rPr>
          <w:b/>
          <w:i/>
          <w:color w:val="0000FF"/>
          <w:sz w:val="28"/>
          <w:szCs w:val="28"/>
        </w:rPr>
        <w:t>Dubai</w:t>
      </w:r>
      <w:proofErr w:type="spellEnd"/>
      <w:r w:rsidRPr="00886A48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886A48">
        <w:rPr>
          <w:b/>
          <w:i/>
          <w:color w:val="0000FF"/>
          <w:sz w:val="28"/>
          <w:szCs w:val="28"/>
        </w:rPr>
        <w:t>Fountain</w:t>
      </w:r>
      <w:proofErr w:type="spellEnd"/>
      <w:r w:rsidRPr="00886A48">
        <w:rPr>
          <w:color w:val="333333"/>
          <w:sz w:val="28"/>
          <w:szCs w:val="28"/>
        </w:rPr>
        <w:t xml:space="preserve"> </w:t>
      </w:r>
      <w:r w:rsidRPr="00886A48">
        <w:rPr>
          <w:b/>
          <w:bCs/>
          <w:i/>
          <w:color w:val="0000FF"/>
          <w:sz w:val="28"/>
          <w:szCs w:val="28"/>
        </w:rPr>
        <w:t>"</w:t>
      </w:r>
      <w:proofErr w:type="spellStart"/>
      <w:r w:rsidRPr="00886A48">
        <w:rPr>
          <w:b/>
          <w:bCs/>
          <w:i/>
          <w:color w:val="0000FF"/>
          <w:sz w:val="28"/>
          <w:szCs w:val="28"/>
        </w:rPr>
        <w:t>Бурдж-Халифа</w:t>
      </w:r>
      <w:proofErr w:type="spellEnd"/>
      <w:r w:rsidRPr="00886A48">
        <w:rPr>
          <w:b/>
          <w:bCs/>
          <w:i/>
          <w:color w:val="0000FF"/>
          <w:sz w:val="28"/>
          <w:szCs w:val="28"/>
        </w:rPr>
        <w:t>",</w:t>
      </w:r>
      <w:r w:rsidRPr="00886A48">
        <w:rPr>
          <w:b/>
          <w:bCs/>
          <w:color w:val="000000"/>
          <w:sz w:val="28"/>
          <w:szCs w:val="28"/>
        </w:rPr>
        <w:t xml:space="preserve"> </w:t>
      </w:r>
      <w:r w:rsidRPr="00886A48">
        <w:rPr>
          <w:color w:val="333333"/>
          <w:sz w:val="28"/>
          <w:szCs w:val="28"/>
        </w:rPr>
        <w:t xml:space="preserve">– на сегодняшний день </w:t>
      </w:r>
      <w:r w:rsidRPr="00886A48">
        <w:rPr>
          <w:b/>
          <w:i/>
          <w:color w:val="0000FF"/>
          <w:sz w:val="28"/>
          <w:szCs w:val="28"/>
          <w:u w:val="single"/>
        </w:rPr>
        <w:t>самый большой и дорогой</w:t>
      </w:r>
      <w:r w:rsidRPr="00886A48">
        <w:rPr>
          <w:color w:val="333333"/>
          <w:sz w:val="28"/>
          <w:szCs w:val="28"/>
        </w:rPr>
        <w:t xml:space="preserve"> фонтан в мире. Фонтан  находится посреди озера </w:t>
      </w:r>
      <w:proofErr w:type="spellStart"/>
      <w:r w:rsidRPr="00886A48">
        <w:rPr>
          <w:color w:val="333333"/>
          <w:sz w:val="28"/>
          <w:szCs w:val="28"/>
        </w:rPr>
        <w:t>Бурж</w:t>
      </w:r>
      <w:proofErr w:type="spellEnd"/>
      <w:r w:rsidRPr="00886A48">
        <w:rPr>
          <w:color w:val="333333"/>
          <w:sz w:val="28"/>
          <w:szCs w:val="28"/>
        </w:rPr>
        <w:t xml:space="preserve"> Халифа и состоит не только из струй, но и более чем из 6600 лампочек и 50 мощных цветных прожекторов, при помощи цвета и воды создающих </w:t>
      </w:r>
      <w:proofErr w:type="gramStart"/>
      <w:r w:rsidRPr="00886A48">
        <w:rPr>
          <w:color w:val="333333"/>
          <w:sz w:val="28"/>
          <w:szCs w:val="28"/>
        </w:rPr>
        <w:t>свыше тысячи</w:t>
      </w:r>
      <w:proofErr w:type="gramEnd"/>
      <w:r w:rsidRPr="00886A48">
        <w:rPr>
          <w:color w:val="333333"/>
          <w:sz w:val="28"/>
          <w:szCs w:val="28"/>
        </w:rPr>
        <w:t xml:space="preserve"> абстрактных композиций. Фонтан протянулся на </w:t>
      </w:r>
      <w:smartTag w:uri="urn:schemas-microsoft-com:office:smarttags" w:element="metricconverter">
        <w:smartTagPr>
          <w:attr w:name="ProductID" w:val="275 метров"/>
        </w:smartTagPr>
        <w:r w:rsidRPr="00886A48">
          <w:rPr>
            <w:color w:val="333333"/>
            <w:sz w:val="28"/>
            <w:szCs w:val="28"/>
          </w:rPr>
          <w:t>275 метров</w:t>
        </w:r>
      </w:smartTag>
      <w:r w:rsidRPr="00886A48">
        <w:rPr>
          <w:color w:val="333333"/>
          <w:sz w:val="28"/>
          <w:szCs w:val="28"/>
        </w:rPr>
        <w:t xml:space="preserve">, его струи под аккомпанемент популярных классических и современных арабских мелодий взлетают в небо на высоту </w:t>
      </w:r>
      <w:smartTag w:uri="urn:schemas-microsoft-com:office:smarttags" w:element="metricconverter">
        <w:smartTagPr>
          <w:attr w:name="ProductID" w:val="150 метров"/>
        </w:smartTagPr>
        <w:r w:rsidRPr="00886A48">
          <w:rPr>
            <w:color w:val="333333"/>
            <w:sz w:val="28"/>
            <w:szCs w:val="28"/>
          </w:rPr>
          <w:t>150 метров</w:t>
        </w:r>
      </w:smartTag>
      <w:r w:rsidRPr="00886A48">
        <w:rPr>
          <w:color w:val="333333"/>
          <w:sz w:val="28"/>
          <w:szCs w:val="28"/>
        </w:rPr>
        <w:t>.</w:t>
      </w:r>
      <w:r w:rsidRPr="00886A48">
        <w:rPr>
          <w:color w:val="000000"/>
          <w:sz w:val="28"/>
          <w:szCs w:val="28"/>
        </w:rPr>
        <w:t xml:space="preserve"> </w:t>
      </w:r>
    </w:p>
    <w:p w:rsidR="0023438D" w:rsidRPr="00886A48" w:rsidRDefault="0023438D" w:rsidP="008C6AEB">
      <w:pPr>
        <w:spacing w:line="360" w:lineRule="auto"/>
        <w:rPr>
          <w:color w:val="333333"/>
          <w:sz w:val="28"/>
          <w:szCs w:val="28"/>
        </w:rPr>
      </w:pPr>
      <w:r>
        <w:rPr>
          <w:noProof/>
          <w:color w:val="6196DA"/>
          <w:sz w:val="28"/>
          <w:szCs w:val="28"/>
        </w:rPr>
        <w:t xml:space="preserve"> </w:t>
      </w:r>
      <w:hyperlink r:id="rId22" w:tooltip="&quot;Нажмите, для просмотра в полном размере...&quot; t " w:history="1">
        <w:r w:rsidR="00F66830" w:rsidRPr="00073B14">
          <w:rPr>
            <w:noProof/>
            <w:color w:val="6196DA"/>
            <w:sz w:val="28"/>
            <w:szCs w:val="28"/>
          </w:rPr>
          <w:pict>
            <v:shape id="Рисунок 26" o:spid="_x0000_i1040" type="#_x0000_t75" alt="s02591498" href="http://irihkanvkz.ucoz.ru/_si/0/02591498.j" title="&quot;Нажмите, для просмотра в полном размере...&quot;" style="width:228pt;height:2in;visibility:visible" o:button="t">
              <v:fill o:detectmouseclick="t"/>
              <v:imagedata r:id="rId23" o:title=""/>
            </v:shape>
          </w:pict>
        </w:r>
      </w:hyperlink>
      <w:r>
        <w:rPr>
          <w:noProof/>
          <w:color w:val="6196DA"/>
          <w:sz w:val="28"/>
          <w:szCs w:val="28"/>
        </w:rPr>
        <w:t xml:space="preserve">   </w:t>
      </w:r>
      <w:hyperlink r:id="rId24" w:tooltip="&quot;Нажмите, для просмотра в полном размере...&quot; t " w:history="1">
        <w:r w:rsidR="00F66830" w:rsidRPr="00073B14">
          <w:rPr>
            <w:noProof/>
            <w:color w:val="6196DA"/>
            <w:sz w:val="28"/>
            <w:szCs w:val="28"/>
          </w:rPr>
          <w:pict>
            <v:shape id="Рисунок 27" o:spid="_x0000_i1041" type="#_x0000_t75" alt="s09713098" href="http://irihkanvkz.ucoz.ru/_si/0/09713098.j" title="&quot;Нажмите, для просмотра в полном размере...&quot;" style="width:228pt;height:2in;visibility:visible" o:button="t">
              <v:fill o:detectmouseclick="t"/>
              <v:imagedata r:id="rId25" o:title=""/>
            </v:shape>
          </w:pict>
        </w:r>
      </w:hyperlink>
      <w:r>
        <w:rPr>
          <w:noProof/>
          <w:color w:val="6196DA"/>
          <w:sz w:val="28"/>
          <w:szCs w:val="28"/>
        </w:rPr>
        <w:t xml:space="preserve">     </w:t>
      </w:r>
      <w:hyperlink r:id="rId26" w:tgtFrame="_blank" w:tooltip="Нажмите, для просмотра в полном размере..." w:history="1">
        <w:proofErr w:type="spellStart"/>
        <w:r>
          <w:t>htt</w:t>
        </w:r>
        <w:proofErr w:type="spellEnd"/>
        <w:r w:rsidR="00073B14">
          <w:fldChar w:fldCharType="begin"/>
        </w:r>
        <w:r w:rsidR="00F0006B">
          <w:instrText>HYPERLINK "http://irihkanvkz.ucoz.ru/_si/0/97148314.jpg" \o "\"Нажмите, для просмотра в полном размере...\" t "</w:instrText>
        </w:r>
        <w:r w:rsidR="00073B14">
          <w:fldChar w:fldCharType="separate"/>
        </w:r>
        <w:r w:rsidR="00F66830">
          <w:pict>
            <v:shape id="Рисунок 28" o:spid="_x0000_i1042" type="#_x0000_t75" alt="s97148314" href="http://irihkanvkz.ucoz.ru/_si/0/97148314.j" title="&quot;Нажмите, для просмотра в полном размере...&quot;" style="width:225pt;height:2in;visibility:visible" o:button="t">
              <v:fill o:detectmouseclick="t"/>
              <v:imagedata r:id="rId27" o:title=""/>
            </v:shape>
          </w:pict>
        </w:r>
        <w:r w:rsidR="00073B14">
          <w:fldChar w:fldCharType="end"/>
        </w:r>
      </w:hyperlink>
    </w:p>
    <w:p w:rsidR="0023438D" w:rsidRDefault="0023438D" w:rsidP="00933B0D">
      <w:pPr>
        <w:spacing w:line="360" w:lineRule="auto"/>
        <w:jc w:val="right"/>
        <w:rPr>
          <w:sz w:val="28"/>
          <w:szCs w:val="28"/>
        </w:rPr>
      </w:pPr>
    </w:p>
    <w:p w:rsidR="0023438D" w:rsidRPr="00886A48" w:rsidRDefault="0023438D" w:rsidP="00933B0D">
      <w:pPr>
        <w:spacing w:line="360" w:lineRule="auto"/>
        <w:jc w:val="both"/>
        <w:rPr>
          <w:b/>
          <w:sz w:val="28"/>
          <w:szCs w:val="28"/>
        </w:rPr>
      </w:pPr>
      <w:r w:rsidRPr="00886A48">
        <w:rPr>
          <w:b/>
          <w:i/>
          <w:color w:val="0000FF"/>
          <w:sz w:val="28"/>
          <w:szCs w:val="28"/>
          <w:u w:val="single"/>
        </w:rPr>
        <w:lastRenderedPageBreak/>
        <w:t>Самый необычный</w:t>
      </w:r>
      <w:r w:rsidRPr="00886A48">
        <w:rPr>
          <w:b/>
          <w:color w:val="0000FF"/>
          <w:sz w:val="28"/>
          <w:szCs w:val="28"/>
        </w:rPr>
        <w:t xml:space="preserve"> </w:t>
      </w:r>
      <w:r w:rsidRPr="00886A48">
        <w:rPr>
          <w:sz w:val="28"/>
          <w:szCs w:val="28"/>
        </w:rPr>
        <w:t xml:space="preserve">фонтан </w:t>
      </w:r>
      <w:r w:rsidRPr="00886A48">
        <w:rPr>
          <w:b/>
          <w:i/>
          <w:color w:val="0000FF"/>
          <w:sz w:val="28"/>
          <w:szCs w:val="28"/>
        </w:rPr>
        <w:t xml:space="preserve">– «Фонтан </w:t>
      </w:r>
      <w:proofErr w:type="spellStart"/>
      <w:r w:rsidRPr="00886A48">
        <w:rPr>
          <w:b/>
          <w:i/>
          <w:color w:val="0000FF"/>
          <w:sz w:val="28"/>
          <w:szCs w:val="28"/>
        </w:rPr>
        <w:t>Swarovski</w:t>
      </w:r>
      <w:proofErr w:type="spellEnd"/>
      <w:r w:rsidRPr="00886A48">
        <w:rPr>
          <w:b/>
          <w:i/>
          <w:color w:val="0000FF"/>
          <w:sz w:val="28"/>
          <w:szCs w:val="28"/>
        </w:rPr>
        <w:t>»</w:t>
      </w:r>
      <w:r w:rsidRPr="00886A48">
        <w:rPr>
          <w:b/>
          <w:sz w:val="28"/>
          <w:szCs w:val="28"/>
        </w:rPr>
        <w:t>. (Австрия).</w:t>
      </w:r>
    </w:p>
    <w:p w:rsidR="0023438D" w:rsidRPr="00886A48" w:rsidRDefault="0023438D" w:rsidP="00933B0D">
      <w:pPr>
        <w:spacing w:line="360" w:lineRule="auto"/>
        <w:jc w:val="both"/>
        <w:rPr>
          <w:sz w:val="28"/>
          <w:szCs w:val="28"/>
        </w:rPr>
      </w:pPr>
      <w:r w:rsidRPr="00886A48">
        <w:rPr>
          <w:sz w:val="28"/>
          <w:szCs w:val="28"/>
        </w:rPr>
        <w:t xml:space="preserve">Находится в технопарке Кристаллические миры </w:t>
      </w:r>
      <w:proofErr w:type="spellStart"/>
      <w:r w:rsidRPr="00886A48">
        <w:rPr>
          <w:sz w:val="28"/>
          <w:szCs w:val="28"/>
        </w:rPr>
        <w:t>Swarovski</w:t>
      </w:r>
      <w:proofErr w:type="spellEnd"/>
      <w:r w:rsidRPr="00886A48">
        <w:rPr>
          <w:sz w:val="28"/>
          <w:szCs w:val="28"/>
        </w:rPr>
        <w:t xml:space="preserve"> в Австрии. Парк и музей были созданы в 1995 году по проекту художника Андре </w:t>
      </w:r>
      <w:proofErr w:type="spellStart"/>
      <w:r w:rsidRPr="00886A48">
        <w:rPr>
          <w:sz w:val="28"/>
          <w:szCs w:val="28"/>
        </w:rPr>
        <w:t>Хеллера</w:t>
      </w:r>
      <w:proofErr w:type="spellEnd"/>
      <w:r w:rsidRPr="00886A48">
        <w:rPr>
          <w:sz w:val="28"/>
          <w:szCs w:val="28"/>
        </w:rPr>
        <w:t xml:space="preserve">. Сам музей располагается под землей и состоит из семи комнат, связанных между собой лабиринтом коридоров и лестниц, а на поверхности находится только вход. Украшает вход Фонтан </w:t>
      </w:r>
      <w:proofErr w:type="spellStart"/>
      <w:proofErr w:type="gramStart"/>
      <w:r w:rsidRPr="00886A48">
        <w:rPr>
          <w:sz w:val="28"/>
          <w:szCs w:val="28"/>
        </w:rPr>
        <w:t>Swarovski</w:t>
      </w:r>
      <w:proofErr w:type="spellEnd"/>
      <w:proofErr w:type="gramEnd"/>
      <w:r w:rsidRPr="00886A48">
        <w:rPr>
          <w:sz w:val="28"/>
          <w:szCs w:val="28"/>
        </w:rPr>
        <w:t xml:space="preserve"> который представляет собой голову великана. Его глаза сделаны из зеленых кристаллов, а изо рта низвергается водопад. В подземный музей ведёт стеклянный тоннель, на стенах которого выгравированы стихи великих поэтов: Шекспира, Гарсия Лорки, </w:t>
      </w:r>
      <w:proofErr w:type="spellStart"/>
      <w:r w:rsidRPr="00886A48">
        <w:rPr>
          <w:sz w:val="28"/>
          <w:szCs w:val="28"/>
        </w:rPr>
        <w:t>Гетеи</w:t>
      </w:r>
      <w:proofErr w:type="spellEnd"/>
      <w:r w:rsidRPr="00886A48">
        <w:rPr>
          <w:sz w:val="28"/>
          <w:szCs w:val="28"/>
        </w:rPr>
        <w:t xml:space="preserve"> т.д. Особенностью является то, что одна из строчек этих стихов обязательно содержит слово, в переводе на русский означающее «кристалл» или «хрусталь».</w:t>
      </w:r>
      <w:r w:rsidRPr="00886A48">
        <w:rPr>
          <w:color w:val="000000"/>
          <w:sz w:val="28"/>
          <w:szCs w:val="28"/>
        </w:rPr>
        <w:t xml:space="preserve"> Считается, что всё, что находится в музее — это сокровища великана.</w:t>
      </w:r>
    </w:p>
    <w:p w:rsidR="0023438D" w:rsidRDefault="00073B14" w:rsidP="00933B0D">
      <w:pPr>
        <w:spacing w:line="360" w:lineRule="auto"/>
        <w:jc w:val="both"/>
        <w:rPr>
          <w:sz w:val="28"/>
          <w:szCs w:val="28"/>
        </w:rPr>
      </w:pPr>
      <w:hyperlink r:id="rId28" w:tooltip="&quot;Нажмите, для просмотра в полном размере...&quot; t " w:history="1">
        <w:r w:rsidR="00F66830" w:rsidRPr="00073B14">
          <w:rPr>
            <w:noProof/>
            <w:color w:val="0000FF"/>
            <w:sz w:val="28"/>
            <w:szCs w:val="28"/>
            <w:u w:val="single"/>
          </w:rPr>
          <w:pict>
            <v:shape id="Рисунок 53" o:spid="_x0000_i1043" type="#_x0000_t75" alt="s77185053" href="http://irihkanvkz.ucoz.ru/_si/0/77185053.j" title="&quot;Нажмите, для просмотра в полном размере...&quot;" style="width:234pt;height:209pt;visibility:visible" o:button="t">
              <v:fill o:detectmouseclick="t"/>
              <v:imagedata r:id="rId29" o:title=""/>
            </v:shape>
          </w:pict>
        </w:r>
      </w:hyperlink>
      <w:r w:rsidR="0023438D" w:rsidRPr="00886A48">
        <w:rPr>
          <w:sz w:val="28"/>
          <w:szCs w:val="28"/>
        </w:rPr>
        <w:t xml:space="preserve">  </w:t>
      </w:r>
      <w:r w:rsidR="00F66830" w:rsidRPr="00073B14">
        <w:rPr>
          <w:noProof/>
          <w:sz w:val="28"/>
          <w:szCs w:val="28"/>
        </w:rPr>
        <w:pict>
          <v:shape id="Рисунок 54" o:spid="_x0000_i1044" type="#_x0000_t75" alt="innsbruck_swarovski_kristallwelten_5" style="width:246pt;height:207pt;visibility:visible">
            <v:imagedata r:id="rId30" o:title=""/>
          </v:shape>
        </w:pict>
      </w:r>
      <w:r w:rsidR="0023438D" w:rsidRPr="00886A48">
        <w:rPr>
          <w:sz w:val="28"/>
          <w:szCs w:val="28"/>
        </w:rPr>
        <w:t xml:space="preserve">  </w:t>
      </w:r>
      <w:r w:rsidR="00F66830" w:rsidRPr="00073B14">
        <w:rPr>
          <w:noProof/>
          <w:sz w:val="28"/>
          <w:szCs w:val="28"/>
        </w:rPr>
        <w:pict>
          <v:shape id="Рисунок 55" o:spid="_x0000_i1045" type="#_x0000_t75" alt="Swarovski" style="width:221pt;height:207pt;visibility:visible">
            <v:imagedata r:id="rId31" o:title=""/>
          </v:shape>
        </w:pict>
      </w:r>
      <w:r w:rsidR="0023438D" w:rsidRPr="00886A48">
        <w:rPr>
          <w:sz w:val="28"/>
          <w:szCs w:val="28"/>
        </w:rPr>
        <w:t xml:space="preserve">    </w:t>
      </w:r>
    </w:p>
    <w:p w:rsidR="0023438D" w:rsidRDefault="0023438D" w:rsidP="00933B0D">
      <w:pPr>
        <w:spacing w:line="360" w:lineRule="auto"/>
        <w:jc w:val="both"/>
        <w:rPr>
          <w:sz w:val="28"/>
          <w:szCs w:val="28"/>
        </w:rPr>
      </w:pPr>
    </w:p>
    <w:p w:rsidR="0023438D" w:rsidRDefault="0023438D" w:rsidP="00933B0D">
      <w:pPr>
        <w:spacing w:line="360" w:lineRule="auto"/>
        <w:jc w:val="both"/>
        <w:rPr>
          <w:sz w:val="28"/>
          <w:szCs w:val="28"/>
        </w:rPr>
      </w:pPr>
    </w:p>
    <w:p w:rsidR="0023438D" w:rsidRDefault="0023438D" w:rsidP="00933B0D">
      <w:pPr>
        <w:spacing w:line="360" w:lineRule="auto"/>
        <w:jc w:val="both"/>
        <w:rPr>
          <w:sz w:val="28"/>
          <w:szCs w:val="28"/>
        </w:rPr>
      </w:pPr>
    </w:p>
    <w:p w:rsidR="00097B79" w:rsidRPr="00886A48" w:rsidRDefault="00097B79" w:rsidP="00097B79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886A48">
        <w:rPr>
          <w:sz w:val="28"/>
          <w:szCs w:val="28"/>
        </w:rPr>
        <w:lastRenderedPageBreak/>
        <w:t xml:space="preserve">Мост-фонтан </w:t>
      </w:r>
      <w:proofErr w:type="spellStart"/>
      <w:r w:rsidRPr="00886A48">
        <w:rPr>
          <w:sz w:val="28"/>
          <w:szCs w:val="28"/>
        </w:rPr>
        <w:t>Банпо</w:t>
      </w:r>
      <w:proofErr w:type="spellEnd"/>
      <w:r w:rsidRPr="00886A48">
        <w:rPr>
          <w:sz w:val="28"/>
          <w:szCs w:val="28"/>
        </w:rPr>
        <w:t xml:space="preserve"> - </w:t>
      </w:r>
      <w:r w:rsidRPr="00886A48">
        <w:rPr>
          <w:b/>
          <w:i/>
          <w:color w:val="0000FF"/>
          <w:sz w:val="28"/>
          <w:szCs w:val="28"/>
        </w:rPr>
        <w:t>фонтан «Лунная радуга"</w:t>
      </w:r>
      <w:r w:rsidRPr="00886A48">
        <w:rPr>
          <w:sz w:val="28"/>
          <w:szCs w:val="28"/>
        </w:rPr>
        <w:t xml:space="preserve"> - </w:t>
      </w:r>
      <w:r w:rsidRPr="00886A48">
        <w:rPr>
          <w:b/>
          <w:i/>
          <w:color w:val="0000FF"/>
          <w:sz w:val="28"/>
          <w:szCs w:val="28"/>
          <w:u w:val="single"/>
        </w:rPr>
        <w:t>самый длинный</w:t>
      </w:r>
      <w:r w:rsidRPr="00886A48">
        <w:rPr>
          <w:sz w:val="28"/>
          <w:szCs w:val="28"/>
        </w:rPr>
        <w:t xml:space="preserve"> в мире фонтан (длина — </w:t>
      </w:r>
      <w:smartTag w:uri="urn:schemas-microsoft-com:office:smarttags" w:element="metricconverter">
        <w:smartTagPr>
          <w:attr w:name="ProductID" w:val="1140 м"/>
        </w:smartTagPr>
        <w:r w:rsidRPr="00886A48">
          <w:rPr>
            <w:sz w:val="28"/>
            <w:szCs w:val="28"/>
          </w:rPr>
          <w:t>1140 м</w:t>
        </w:r>
      </w:smartTag>
      <w:proofErr w:type="gramStart"/>
      <w:r w:rsidRPr="00886A48">
        <w:rPr>
          <w:sz w:val="28"/>
          <w:szCs w:val="28"/>
        </w:rPr>
        <w:t xml:space="preserve"> )</w:t>
      </w:r>
      <w:proofErr w:type="gramEnd"/>
      <w:r w:rsidRPr="00886A48">
        <w:rPr>
          <w:sz w:val="28"/>
          <w:szCs w:val="28"/>
        </w:rPr>
        <w:t xml:space="preserve">. Фонтан реализован в </w:t>
      </w:r>
      <w:smartTag w:uri="urn:schemas-microsoft-com:office:smarttags" w:element="metricconverter">
        <w:smartTagPr>
          <w:attr w:name="ProductID" w:val="2008 г"/>
        </w:smartTagPr>
        <w:r w:rsidRPr="00886A48">
          <w:rPr>
            <w:sz w:val="28"/>
            <w:szCs w:val="28"/>
          </w:rPr>
          <w:t>2008 г</w:t>
        </w:r>
      </w:smartTag>
      <w:r w:rsidRPr="00886A48">
        <w:rPr>
          <w:sz w:val="28"/>
          <w:szCs w:val="28"/>
        </w:rPr>
        <w:t xml:space="preserve">. Мост соединяет два берега реки </w:t>
      </w:r>
      <w:proofErr w:type="spellStart"/>
      <w:r w:rsidRPr="00886A48">
        <w:rPr>
          <w:sz w:val="28"/>
          <w:szCs w:val="28"/>
        </w:rPr>
        <w:t>Ханшуй</w:t>
      </w:r>
      <w:proofErr w:type="spellEnd"/>
      <w:r w:rsidRPr="00886A48">
        <w:rPr>
          <w:sz w:val="28"/>
          <w:szCs w:val="28"/>
        </w:rPr>
        <w:t xml:space="preserve"> в южнокорейском городе Сеул. Под музыку, освещенные 190 разноцветными светодиодами струи воды двигаются, исполняя красивый танец.</w:t>
      </w:r>
      <w:r w:rsidRPr="00886A48">
        <w:rPr>
          <w:color w:val="222222"/>
          <w:sz w:val="28"/>
          <w:szCs w:val="28"/>
          <w:shd w:val="clear" w:color="auto" w:fill="FFFFFF"/>
        </w:rPr>
        <w:t xml:space="preserve"> Фонтан состоит из 9380 распылителей, которые ежеминутно “выплёвывают” 190 тонн воды! А 220 цветных огней подсветки дали фонтану имя </w:t>
      </w:r>
      <w:proofErr w:type="spellStart"/>
      <w:r w:rsidRPr="00886A48">
        <w:rPr>
          <w:color w:val="222222"/>
          <w:sz w:val="28"/>
          <w:szCs w:val="28"/>
          <w:shd w:val="clear" w:color="auto" w:fill="FFFFFF"/>
        </w:rPr>
        <w:t>Moonlight</w:t>
      </w:r>
      <w:proofErr w:type="spellEnd"/>
      <w:r w:rsidRPr="00886A4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86A48">
        <w:rPr>
          <w:color w:val="222222"/>
          <w:sz w:val="28"/>
          <w:szCs w:val="28"/>
          <w:shd w:val="clear" w:color="auto" w:fill="FFFFFF"/>
        </w:rPr>
        <w:t>Rainbow</w:t>
      </w:r>
      <w:proofErr w:type="spellEnd"/>
      <w:r w:rsidRPr="00886A4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86A48">
        <w:rPr>
          <w:color w:val="222222"/>
          <w:sz w:val="28"/>
          <w:szCs w:val="28"/>
          <w:shd w:val="clear" w:color="auto" w:fill="FFFFFF"/>
        </w:rPr>
        <w:t>Fountain</w:t>
      </w:r>
      <w:proofErr w:type="spellEnd"/>
      <w:r w:rsidRPr="00886A48">
        <w:rPr>
          <w:color w:val="222222"/>
          <w:sz w:val="28"/>
          <w:szCs w:val="28"/>
          <w:shd w:val="clear" w:color="auto" w:fill="FFFFFF"/>
        </w:rPr>
        <w:t xml:space="preserve"> — Фонтан Лунной Радуги.</w:t>
      </w:r>
    </w:p>
    <w:p w:rsidR="00097B79" w:rsidRPr="00886A48" w:rsidRDefault="00097B79" w:rsidP="00097B79">
      <w:pPr>
        <w:spacing w:line="360" w:lineRule="auto"/>
        <w:jc w:val="both"/>
        <w:rPr>
          <w:sz w:val="28"/>
          <w:szCs w:val="28"/>
        </w:rPr>
      </w:pPr>
      <w:r w:rsidRPr="00886A48">
        <w:rPr>
          <w:color w:val="000000"/>
          <w:sz w:val="28"/>
          <w:szCs w:val="28"/>
          <w:shd w:val="clear" w:color="auto" w:fill="FFFFFF"/>
        </w:rPr>
        <w:t xml:space="preserve">Вода закачивается из реки с помощью насоса. Создаётся впечатление, что с моста бьёт фонтан высотой </w:t>
      </w:r>
      <w:smartTag w:uri="urn:schemas-microsoft-com:office:smarttags" w:element="metricconverter">
        <w:smartTagPr>
          <w:attr w:name="ProductID" w:val="60 м"/>
        </w:smartTagPr>
        <w:r w:rsidRPr="00886A48">
          <w:rPr>
            <w:color w:val="000000"/>
            <w:sz w:val="28"/>
            <w:szCs w:val="28"/>
            <w:shd w:val="clear" w:color="auto" w:fill="FFFFFF"/>
          </w:rPr>
          <w:t>60 м</w:t>
        </w:r>
      </w:smartTag>
      <w:r w:rsidRPr="00886A48">
        <w:rPr>
          <w:color w:val="000000"/>
          <w:sz w:val="28"/>
          <w:szCs w:val="28"/>
          <w:shd w:val="clear" w:color="auto" w:fill="FFFFFF"/>
        </w:rPr>
        <w:t>.</w:t>
      </w:r>
      <w:r w:rsidRPr="00886A48">
        <w:rPr>
          <w:color w:val="000000"/>
          <w:sz w:val="28"/>
          <w:szCs w:val="28"/>
        </w:rPr>
        <w:br/>
      </w:r>
      <w:r w:rsidRPr="00886A48">
        <w:rPr>
          <w:color w:val="000000"/>
          <w:sz w:val="28"/>
          <w:szCs w:val="28"/>
          <w:shd w:val="clear" w:color="auto" w:fill="FFFFFF"/>
        </w:rPr>
        <w:t xml:space="preserve">Отдельные водяные струи двигаются волнообразно </w:t>
      </w:r>
      <w:proofErr w:type="spellStart"/>
      <w:r w:rsidRPr="00886A48">
        <w:rPr>
          <w:color w:val="000000"/>
          <w:sz w:val="28"/>
          <w:szCs w:val="28"/>
          <w:shd w:val="clear" w:color="auto" w:fill="FFFFFF"/>
        </w:rPr>
        <w:t>поочереди</w:t>
      </w:r>
      <w:proofErr w:type="spellEnd"/>
      <w:r w:rsidRPr="00886A48">
        <w:rPr>
          <w:color w:val="000000"/>
          <w:sz w:val="28"/>
          <w:szCs w:val="28"/>
          <w:shd w:val="clear" w:color="auto" w:fill="FFFFFF"/>
        </w:rPr>
        <w:t xml:space="preserve"> или вместе. В зависимости от того, какой эффект необходимо получить, светодиоды окрашивают воду в тот или другой цвет в соответствии со звучащей музыкой.</w:t>
      </w:r>
      <w:r w:rsidRPr="00886A48">
        <w:rPr>
          <w:color w:val="000000"/>
          <w:sz w:val="28"/>
          <w:szCs w:val="28"/>
        </w:rPr>
        <w:br/>
      </w:r>
      <w:r w:rsidRPr="00886A48">
        <w:rPr>
          <w:color w:val="000000"/>
          <w:sz w:val="28"/>
          <w:szCs w:val="28"/>
          <w:shd w:val="clear" w:color="auto" w:fill="FFFFFF"/>
        </w:rPr>
        <w:t>Таким образом, из комбинации воды, света и музыки выходит впечатляющий танец. И хотя фонтан работает и днём, наблюдать это зрелище, конечно же, лучше вечером или ночью.</w:t>
      </w:r>
      <w:r w:rsidRPr="00886A48">
        <w:rPr>
          <w:color w:val="000000"/>
          <w:sz w:val="28"/>
          <w:szCs w:val="28"/>
        </w:rPr>
        <w:br/>
      </w:r>
      <w:r w:rsidRPr="00886A48">
        <w:rPr>
          <w:color w:val="000000"/>
          <w:sz w:val="28"/>
          <w:szCs w:val="28"/>
          <w:shd w:val="clear" w:color="auto" w:fill="FFFFFF"/>
        </w:rPr>
        <w:t>Очень быстро мост–фонтан превратился в самый популярный туристический аттракцион.</w:t>
      </w:r>
    </w:p>
    <w:p w:rsidR="00097B79" w:rsidRDefault="00F66830" w:rsidP="00097B79">
      <w:r w:rsidRPr="00073B14">
        <w:rPr>
          <w:noProof/>
          <w:color w:val="666666"/>
          <w:sz w:val="28"/>
          <w:szCs w:val="28"/>
        </w:rPr>
        <w:pict>
          <v:shape id="_x0000_i1046" type="#_x0000_t75" alt="Fontan-Lunnoj-radugi" style="width:357pt;height:205pt;visibility:visible;mso-wrap-style:square">
            <v:imagedata r:id="rId32" o:title="Fontan-Lunnoj-radugi"/>
          </v:shape>
        </w:pict>
      </w:r>
      <w:r w:rsidR="00097B79" w:rsidRPr="00886A48">
        <w:rPr>
          <w:color w:val="666666"/>
          <w:sz w:val="28"/>
          <w:szCs w:val="28"/>
        </w:rPr>
        <w:t xml:space="preserve">     </w:t>
      </w:r>
      <w:hyperlink r:id="rId33" w:history="1">
        <w:r w:rsidRPr="00073B14">
          <w:rPr>
            <w:noProof/>
            <w:color w:val="E8911C"/>
            <w:sz w:val="28"/>
            <w:szCs w:val="28"/>
          </w:rPr>
          <w:pict>
            <v:shape id="Рисунок 6" o:spid="_x0000_i1047" type="#_x0000_t75" alt="Фонтаны с идеей" href="http://www.marader.ru/engine/go.php?url=L3VwbG9hZHMvcG9zdHMvMjAxMi0wMi9oODJzNjhqMWgxLmpwZw==" style="width:345pt;height:194pt;visibility:visible;mso-wrap-style:square" o:button="t">
              <v:fill o:detectmouseclick="t"/>
              <v:imagedata r:id="rId34" o:title="Фонтаны с идеей"/>
            </v:shape>
          </w:pict>
        </w:r>
      </w:hyperlink>
    </w:p>
    <w:p w:rsidR="0023438D" w:rsidRPr="00886A48" w:rsidRDefault="0023438D" w:rsidP="00ED5A67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sz w:val="28"/>
          <w:szCs w:val="28"/>
        </w:rPr>
      </w:pPr>
      <w:r w:rsidRPr="00886A48">
        <w:rPr>
          <w:b/>
          <w:i/>
          <w:color w:val="0000FF"/>
          <w:sz w:val="28"/>
          <w:szCs w:val="28"/>
          <w:u w:val="single"/>
        </w:rPr>
        <w:lastRenderedPageBreak/>
        <w:t>Самый маленький, тихий и спокойный фонтан</w:t>
      </w:r>
      <w:r w:rsidRPr="00886A48">
        <w:rPr>
          <w:color w:val="222222"/>
          <w:sz w:val="28"/>
          <w:szCs w:val="28"/>
        </w:rPr>
        <w:t xml:space="preserve">  - фонтан  в Барселоне </w:t>
      </w:r>
      <w:r w:rsidRPr="00886A48">
        <w:rPr>
          <w:b/>
          <w:i/>
          <w:color w:val="0000FF"/>
          <w:sz w:val="28"/>
          <w:szCs w:val="28"/>
        </w:rPr>
        <w:t>«Ртутный фонтан».</w:t>
      </w:r>
      <w:r w:rsidRPr="00886A48">
        <w:rPr>
          <w:color w:val="222222"/>
          <w:sz w:val="28"/>
          <w:szCs w:val="28"/>
        </w:rPr>
        <w:t xml:space="preserve"> Самым необычным его делает то, что вместо воды в нём течёт ртуть — больше нигде в мире нет ртутного фонтана! Он был создан Александром </w:t>
      </w:r>
      <w:proofErr w:type="spellStart"/>
      <w:r w:rsidRPr="00886A48">
        <w:rPr>
          <w:color w:val="222222"/>
          <w:sz w:val="28"/>
          <w:szCs w:val="28"/>
        </w:rPr>
        <w:t>Калдером</w:t>
      </w:r>
      <w:proofErr w:type="spellEnd"/>
      <w:r w:rsidRPr="00886A48">
        <w:rPr>
          <w:color w:val="222222"/>
          <w:sz w:val="28"/>
          <w:szCs w:val="28"/>
        </w:rPr>
        <w:t xml:space="preserve"> для правительства Испанской Республики в память </w:t>
      </w:r>
      <w:r w:rsidRPr="00886A48">
        <w:rPr>
          <w:color w:val="000000"/>
          <w:sz w:val="28"/>
          <w:szCs w:val="28"/>
          <w:shd w:val="clear" w:color="auto" w:fill="FFFFFF"/>
        </w:rPr>
        <w:t xml:space="preserve"> о погибших испанских шахтерах, ее добывающих во время </w:t>
      </w:r>
      <w:r w:rsidRPr="00886A48">
        <w:rPr>
          <w:color w:val="222222"/>
          <w:sz w:val="28"/>
          <w:szCs w:val="28"/>
        </w:rPr>
        <w:t xml:space="preserve"> осады города </w:t>
      </w:r>
      <w:proofErr w:type="spellStart"/>
      <w:r w:rsidRPr="00886A48">
        <w:rPr>
          <w:color w:val="222222"/>
          <w:sz w:val="28"/>
          <w:szCs w:val="28"/>
        </w:rPr>
        <w:t>Альмадена</w:t>
      </w:r>
      <w:proofErr w:type="spellEnd"/>
      <w:r w:rsidRPr="00886A48">
        <w:rPr>
          <w:color w:val="222222"/>
          <w:sz w:val="28"/>
          <w:szCs w:val="28"/>
        </w:rPr>
        <w:t xml:space="preserve">. </w:t>
      </w:r>
      <w:r w:rsidRPr="00886A48">
        <w:rPr>
          <w:color w:val="000000"/>
          <w:sz w:val="28"/>
          <w:szCs w:val="28"/>
          <w:shd w:val="clear" w:color="auto" w:fill="FFFFFF"/>
        </w:rPr>
        <w:t>Впервые он был продемонстрирован в Париже в 1937 году</w:t>
      </w:r>
      <w:r w:rsidRPr="00886A48">
        <w:rPr>
          <w:color w:val="222222"/>
          <w:sz w:val="28"/>
          <w:szCs w:val="28"/>
        </w:rPr>
        <w:t xml:space="preserve"> во время Международной выставки. Позже он был перенесён в Барселону. Тогда никто ещё не знал о губительном воздействии ртути на человека, и фонтан был открыт для всех желающих. </w:t>
      </w:r>
      <w:r w:rsidRPr="00886A48">
        <w:rPr>
          <w:sz w:val="28"/>
          <w:szCs w:val="28"/>
          <w:shd w:val="clear" w:color="auto" w:fill="FFFFFF"/>
        </w:rPr>
        <w:t xml:space="preserve">После 1950 годов, когда ядовитость ртути и ее паров была доказана, фонтан заключили в стеклянный «саркофаг». Сегодня  произведение искусства можно наблюдать безо всякой опаски за здоровье. </w:t>
      </w:r>
    </w:p>
    <w:p w:rsidR="0023438D" w:rsidRPr="00886A48" w:rsidRDefault="00F66830" w:rsidP="00ED5A67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sz w:val="28"/>
          <w:szCs w:val="28"/>
        </w:rPr>
      </w:pPr>
      <w:r w:rsidRPr="00073B14">
        <w:rPr>
          <w:noProof/>
          <w:sz w:val="28"/>
          <w:szCs w:val="28"/>
        </w:rPr>
        <w:pict>
          <v:shape id="Рисунок 59" o:spid="_x0000_i1048" type="#_x0000_t75" alt="Mercury Fountain" style="width:261pt;height:215pt;visibility:visible">
            <v:imagedata r:id="rId35" o:title=""/>
          </v:shape>
        </w:pict>
      </w:r>
      <w:r w:rsidR="0023438D">
        <w:rPr>
          <w:sz w:val="28"/>
          <w:szCs w:val="28"/>
        </w:rPr>
        <w:t xml:space="preserve">     </w:t>
      </w:r>
      <w:r w:rsidR="0023438D" w:rsidRPr="00886A48">
        <w:rPr>
          <w:sz w:val="28"/>
          <w:szCs w:val="28"/>
        </w:rPr>
        <w:t xml:space="preserve"> </w:t>
      </w:r>
      <w:r w:rsidRPr="00073B14">
        <w:rPr>
          <w:noProof/>
          <w:sz w:val="28"/>
          <w:szCs w:val="28"/>
        </w:rPr>
        <w:pict>
          <v:shape id="Рисунок 60" o:spid="_x0000_i1049" type="#_x0000_t75" alt="mercury_fountain" style="width:189pt;height:214pt;visibility:visible">
            <v:imagedata r:id="rId36" o:title=""/>
          </v:shape>
        </w:pict>
      </w:r>
      <w:r w:rsidR="0023438D">
        <w:rPr>
          <w:sz w:val="28"/>
          <w:szCs w:val="28"/>
        </w:rPr>
        <w:t xml:space="preserve">      </w:t>
      </w:r>
      <w:r w:rsidRPr="00073B14">
        <w:rPr>
          <w:noProof/>
          <w:sz w:val="28"/>
          <w:szCs w:val="28"/>
        </w:rPr>
        <w:pict>
          <v:shape id="Рисунок 61" o:spid="_x0000_i1050" type="#_x0000_t75" alt="calder_mercury_fountain" style="width:227pt;height:213pt;visibility:visible">
            <v:imagedata r:id="rId37" o:title=""/>
          </v:shape>
        </w:pict>
      </w:r>
    </w:p>
    <w:p w:rsidR="0023438D" w:rsidRPr="00886A48" w:rsidRDefault="0023438D" w:rsidP="00ED5A67">
      <w:pPr>
        <w:pStyle w:val="a5"/>
        <w:shd w:val="clear" w:color="auto" w:fill="FFFFFF"/>
        <w:spacing w:before="388" w:beforeAutospacing="0" w:after="388" w:afterAutospacing="0" w:line="360" w:lineRule="auto"/>
        <w:jc w:val="both"/>
        <w:textAlignment w:val="baseline"/>
        <w:rPr>
          <w:color w:val="222222"/>
          <w:sz w:val="28"/>
          <w:szCs w:val="28"/>
        </w:rPr>
      </w:pPr>
    </w:p>
    <w:sectPr w:rsidR="0023438D" w:rsidRPr="00886A48" w:rsidSect="00F66830">
      <w:pgSz w:w="16838" w:h="11906" w:orient="landscape"/>
      <w:pgMar w:top="993" w:right="1134" w:bottom="850" w:left="1134" w:header="708" w:footer="708" w:gutter="0"/>
      <w:pgBorders w:offsetFrom="page">
        <w:top w:val="weavingAngles" w:sz="6" w:space="24" w:color="006600"/>
        <w:left w:val="weavingAngles" w:sz="6" w:space="24" w:color="006600"/>
        <w:bottom w:val="weavingAngles" w:sz="6" w:space="24" w:color="006600"/>
        <w:right w:val="weavingAngles" w:sz="6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7F2"/>
    <w:rsid w:val="0005310F"/>
    <w:rsid w:val="00073B14"/>
    <w:rsid w:val="00097B79"/>
    <w:rsid w:val="000C7A65"/>
    <w:rsid w:val="001A27F0"/>
    <w:rsid w:val="0023438D"/>
    <w:rsid w:val="007D03BC"/>
    <w:rsid w:val="00832235"/>
    <w:rsid w:val="00886A48"/>
    <w:rsid w:val="008C6AEB"/>
    <w:rsid w:val="00933B0D"/>
    <w:rsid w:val="00943ACD"/>
    <w:rsid w:val="00B151DF"/>
    <w:rsid w:val="00B657F2"/>
    <w:rsid w:val="00C16EB8"/>
    <w:rsid w:val="00C64666"/>
    <w:rsid w:val="00CD2C35"/>
    <w:rsid w:val="00ED5A67"/>
    <w:rsid w:val="00EF3453"/>
    <w:rsid w:val="00F0006B"/>
    <w:rsid w:val="00F66830"/>
    <w:rsid w:val="00FB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F2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B657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657F2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rsid w:val="00B657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657F2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rsid w:val="00B657F2"/>
    <w:pPr>
      <w:spacing w:before="100" w:beforeAutospacing="1" w:after="100" w:afterAutospacing="1"/>
    </w:pPr>
  </w:style>
  <w:style w:type="character" w:styleId="a6">
    <w:name w:val="Strong"/>
    <w:basedOn w:val="a0"/>
    <w:uiPriority w:val="99"/>
    <w:qFormat/>
    <w:rsid w:val="00B657F2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B657F2"/>
    <w:rPr>
      <w:rFonts w:cs="Times New Roman"/>
    </w:rPr>
  </w:style>
  <w:style w:type="character" w:styleId="a7">
    <w:name w:val="Hyperlink"/>
    <w:basedOn w:val="a0"/>
    <w:uiPriority w:val="99"/>
    <w:rsid w:val="00933B0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dme.ru/vdohnovenie-919705/fontany-s-ideej-351905/351905-418555/" TargetMode="External"/><Relationship Id="rId18" Type="http://schemas.openxmlformats.org/officeDocument/2006/relationships/image" Target="media/image13.jpeg"/><Relationship Id="rId26" Type="http://schemas.openxmlformats.org/officeDocument/2006/relationships/hyperlink" Target="http://irihkanvkz.ucoz.ru/_si/0/97148314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adme.ru/vdohnovenie-919705/fontany-s-ideej-351905/351905-419905/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://www.marader.ru/engine/go.php?url=L3VwbG9hZHMvcG9zdHMvMjAxMi0wMi9oODJzNjhqMWgxLmpwZw==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adme.ru/vdohnovenie-919705/fontany-s-ideej-351905/351905-419055/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irihkanvkz.ucoz.ru/_si/0/09713098.jp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hyperlink" Target="http://irihkanvkz.ucoz.ru/_si/0/77185053.jpg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://irihkanvkz.ucoz.ru/_si/0/02591498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1026</Words>
  <Characters>5849</Characters>
  <Application>Microsoft Office Word</Application>
  <DocSecurity>0</DocSecurity>
  <Lines>48</Lines>
  <Paragraphs>13</Paragraphs>
  <ScaleCrop>false</ScaleCrop>
  <Company>Microsoft</Company>
  <LinksUpToDate>false</LinksUpToDate>
  <CharactersWithSpaces>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11</cp:revision>
  <cp:lastPrinted>2013-03-19T15:32:00Z</cp:lastPrinted>
  <dcterms:created xsi:type="dcterms:W3CDTF">2013-03-14T19:55:00Z</dcterms:created>
  <dcterms:modified xsi:type="dcterms:W3CDTF">2016-07-24T21:20:00Z</dcterms:modified>
</cp:coreProperties>
</file>