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D1" w:rsidRPr="00A8442B" w:rsidRDefault="00044ED1" w:rsidP="00044ED1">
      <w:pPr>
        <w:pStyle w:val="a8"/>
        <w:spacing w:after="0" w:line="240" w:lineRule="auto"/>
        <w:jc w:val="center"/>
        <w:rPr>
          <w:rFonts w:ascii="Times New Roman" w:eastAsia="Times New Roman" w:hAnsi="Times New Roman"/>
          <w:noProof/>
          <w:color w:val="3F3B31"/>
          <w:sz w:val="32"/>
          <w:szCs w:val="28"/>
          <w:lang w:eastAsia="ru-RU"/>
        </w:rPr>
      </w:pPr>
      <w:r w:rsidRPr="00A8442B">
        <w:rPr>
          <w:rFonts w:ascii="Times New Roman" w:eastAsia="Times New Roman" w:hAnsi="Times New Roman"/>
          <w:b/>
          <w:noProof/>
          <w:color w:val="3F3B31"/>
          <w:sz w:val="32"/>
          <w:szCs w:val="28"/>
          <w:lang w:eastAsia="ru-RU"/>
        </w:rPr>
        <w:t>Технологическая карта</w:t>
      </w:r>
      <w:r w:rsidRPr="00A8442B">
        <w:rPr>
          <w:rFonts w:ascii="Times New Roman" w:eastAsia="Times New Roman" w:hAnsi="Times New Roman"/>
          <w:noProof/>
          <w:color w:val="3F3B31"/>
          <w:sz w:val="32"/>
          <w:szCs w:val="28"/>
          <w:lang w:eastAsia="ru-RU"/>
        </w:rPr>
        <w:t xml:space="preserve"> </w:t>
      </w:r>
    </w:p>
    <w:p w:rsidR="00044ED1" w:rsidRPr="00A8442B" w:rsidRDefault="00044ED1" w:rsidP="00044ED1">
      <w:pPr>
        <w:pStyle w:val="a8"/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A8442B">
        <w:rPr>
          <w:rFonts w:ascii="Times New Roman" w:eastAsia="Times New Roman" w:hAnsi="Times New Roman"/>
          <w:b/>
          <w:noProof/>
          <w:color w:val="3F3B31"/>
          <w:sz w:val="32"/>
          <w:szCs w:val="28"/>
          <w:lang w:eastAsia="ru-RU"/>
        </w:rPr>
        <w:t>к</w:t>
      </w:r>
      <w:proofErr w:type="spellStart"/>
      <w:r w:rsidRPr="00A8442B">
        <w:rPr>
          <w:rFonts w:ascii="Times New Roman" w:hAnsi="Times New Roman"/>
          <w:b/>
          <w:sz w:val="32"/>
          <w:szCs w:val="36"/>
        </w:rPr>
        <w:t>оррекционно-развивающего</w:t>
      </w:r>
      <w:proofErr w:type="spellEnd"/>
      <w:r w:rsidRPr="00A8442B">
        <w:rPr>
          <w:rFonts w:ascii="Times New Roman" w:hAnsi="Times New Roman"/>
          <w:b/>
          <w:sz w:val="32"/>
          <w:szCs w:val="36"/>
        </w:rPr>
        <w:t xml:space="preserve"> занятия для детей 6 класса с ОВЗ по теме: </w:t>
      </w:r>
    </w:p>
    <w:p w:rsidR="00044ED1" w:rsidRPr="00710A96" w:rsidRDefault="00702D46" w:rsidP="00044ED1">
      <w:pPr>
        <w:pStyle w:val="a8"/>
        <w:jc w:val="center"/>
        <w:rPr>
          <w:rFonts w:ascii="Times New Roman" w:hAnsi="Times New Roman"/>
          <w:b/>
          <w:sz w:val="36"/>
          <w:szCs w:val="36"/>
        </w:rPr>
      </w:pPr>
      <w:r w:rsidRPr="00702D46">
        <w:rPr>
          <w:rFonts w:ascii="Times New Roman" w:hAnsi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76.8pt;height:17.75pt" fillcolor="black" stroked="f">
            <v:fill color2="#ffbf00" rotate="t" angle="-135" colors="0 black;13107f #000040;.5 #400040;.75 #8f0040;58982f #f27300;1 #ffbf00" method="none" focus="-50%" type="gradient"/>
            <v:shadow on="t" color="#b2b2b2" opacity="52429f" offset="3pt"/>
            <v:textpath style="font-family:&quot;Times New Roman&quot;;font-weight:bold;v-text-kern:t" trim="t" fitpath="t" string="&quot;СКАЖИ СЕБЕ САМ&quot;"/>
          </v:shape>
        </w:pict>
      </w:r>
    </w:p>
    <w:p w:rsidR="0060296E" w:rsidRPr="00A8442B" w:rsidRDefault="0060296E" w:rsidP="0060296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442B">
        <w:rPr>
          <w:rFonts w:ascii="Times New Roman" w:hAnsi="Times New Roman"/>
          <w:b/>
          <w:i/>
          <w:sz w:val="28"/>
          <w:szCs w:val="28"/>
          <w:u w:val="single"/>
        </w:rPr>
        <w:t>Цель занятия</w:t>
      </w:r>
      <w:r w:rsidRPr="00A8442B">
        <w:rPr>
          <w:rFonts w:ascii="Times New Roman" w:hAnsi="Times New Roman"/>
          <w:b/>
          <w:i/>
          <w:sz w:val="28"/>
          <w:szCs w:val="28"/>
        </w:rPr>
        <w:t>:</w:t>
      </w:r>
      <w:r w:rsidRPr="00A8442B">
        <w:rPr>
          <w:rFonts w:ascii="Times New Roman" w:hAnsi="Times New Roman"/>
          <w:b/>
          <w:sz w:val="28"/>
          <w:szCs w:val="28"/>
        </w:rPr>
        <w:t xml:space="preserve"> </w:t>
      </w:r>
      <w:r w:rsidRPr="00A8442B">
        <w:rPr>
          <w:rFonts w:ascii="Times New Roman" w:hAnsi="Times New Roman"/>
          <w:sz w:val="28"/>
          <w:szCs w:val="28"/>
        </w:rPr>
        <w:t>создать благоприятные условия для эмоционального благополучия позиции ребенка в коллективе, конструктивного взаимодействия друг с другом</w:t>
      </w:r>
    </w:p>
    <w:p w:rsidR="0060296E" w:rsidRPr="00A8442B" w:rsidRDefault="0060296E" w:rsidP="0060296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8442B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A8442B">
        <w:rPr>
          <w:rFonts w:ascii="Times New Roman" w:hAnsi="Times New Roman"/>
          <w:b/>
          <w:i/>
          <w:sz w:val="28"/>
          <w:szCs w:val="28"/>
        </w:rPr>
        <w:t>:</w:t>
      </w:r>
      <w:r w:rsidRPr="00A8442B">
        <w:rPr>
          <w:rFonts w:ascii="Times New Roman" w:hAnsi="Times New Roman"/>
          <w:b/>
          <w:i/>
          <w:sz w:val="28"/>
          <w:szCs w:val="28"/>
        </w:rPr>
        <w:tab/>
      </w:r>
    </w:p>
    <w:p w:rsidR="0060296E" w:rsidRPr="00A8442B" w:rsidRDefault="0060296E" w:rsidP="0060296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442B">
        <w:rPr>
          <w:rFonts w:ascii="Times New Roman" w:hAnsi="Times New Roman"/>
          <w:sz w:val="28"/>
          <w:szCs w:val="28"/>
        </w:rPr>
        <w:t xml:space="preserve">развивать </w:t>
      </w:r>
      <w:proofErr w:type="spellStart"/>
      <w:r w:rsidRPr="00A8442B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A8442B">
        <w:rPr>
          <w:rFonts w:ascii="Times New Roman" w:hAnsi="Times New Roman"/>
          <w:b/>
          <w:i/>
          <w:sz w:val="28"/>
          <w:szCs w:val="28"/>
        </w:rPr>
        <w:t xml:space="preserve"> УУД</w:t>
      </w:r>
    </w:p>
    <w:p w:rsidR="0060296E" w:rsidRPr="00A8442B" w:rsidRDefault="0060296E" w:rsidP="006029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42B">
        <w:rPr>
          <w:rFonts w:ascii="Times New Roman" w:hAnsi="Times New Roman"/>
          <w:i/>
          <w:sz w:val="28"/>
          <w:szCs w:val="28"/>
        </w:rPr>
        <w:t>познавательные УУД</w:t>
      </w:r>
      <w:r w:rsidRPr="00A8442B">
        <w:rPr>
          <w:rFonts w:ascii="Times New Roman" w:hAnsi="Times New Roman"/>
          <w:sz w:val="28"/>
          <w:szCs w:val="28"/>
        </w:rPr>
        <w:t xml:space="preserve"> – усвоение правил позитивного общения, общепринятых норм поведения, расширение словарного запаса,  развитие эмоционального интеллекта </w:t>
      </w:r>
      <w:r w:rsidRPr="00A8442B">
        <w:rPr>
          <w:rFonts w:ascii="Times New Roman" w:hAnsi="Times New Roman"/>
          <w:sz w:val="20"/>
          <w:szCs w:val="28"/>
        </w:rPr>
        <w:t>(</w:t>
      </w:r>
      <w:r w:rsidRPr="00A8442B">
        <w:rPr>
          <w:rFonts w:ascii="Times New Roman" w:hAnsi="Times New Roman"/>
          <w:color w:val="252525"/>
          <w:sz w:val="20"/>
          <w:szCs w:val="28"/>
          <w:shd w:val="clear" w:color="auto" w:fill="FFFFFF"/>
        </w:rPr>
        <w:t>способность человека распознавать эмоции, понимать намерения, мотивацию и желания других людей и свои собственные, а также способность управлять своими эмоциями и эмоциями других людей в целях решения практических задач)</w:t>
      </w:r>
      <w:r w:rsidRPr="00A8442B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, развитие позитивной моральной позиции по отношению к окружающему миру, людям, себе</w:t>
      </w:r>
      <w:proofErr w:type="gramEnd"/>
    </w:p>
    <w:p w:rsidR="0060296E" w:rsidRPr="00A8442B" w:rsidRDefault="0060296E" w:rsidP="006029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42B">
        <w:rPr>
          <w:rFonts w:ascii="Times New Roman" w:hAnsi="Times New Roman"/>
          <w:i/>
          <w:sz w:val="28"/>
          <w:szCs w:val="28"/>
        </w:rPr>
        <w:t>личностно-коммуникативные УУД</w:t>
      </w:r>
      <w:r w:rsidRPr="00A8442B">
        <w:rPr>
          <w:rFonts w:ascii="Times New Roman" w:hAnsi="Times New Roman"/>
          <w:sz w:val="28"/>
          <w:szCs w:val="28"/>
        </w:rPr>
        <w:t xml:space="preserve"> - умение дружить, конструктивно взаимодействовать друг с другом, понимать окружающих, устанавливать межличностные отношения, общаться, </w:t>
      </w:r>
    </w:p>
    <w:p w:rsidR="0060296E" w:rsidRPr="00A8442B" w:rsidRDefault="0060296E" w:rsidP="0060296E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442B"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</w:t>
      </w:r>
      <w:proofErr w:type="gramEnd"/>
      <w:r w:rsidRPr="00A8442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УУД</w:t>
      </w:r>
      <w:r w:rsidRPr="00A8442B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обучать приемам </w:t>
      </w:r>
      <w:proofErr w:type="spellStart"/>
      <w:r w:rsidRPr="00A8442B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A8442B"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эмоциональных состояний, самоконтроля, </w:t>
      </w:r>
    </w:p>
    <w:p w:rsidR="00101C9E" w:rsidRPr="006F51F6" w:rsidRDefault="0060296E" w:rsidP="00F3069E">
      <w:pPr>
        <w:pStyle w:val="a8"/>
        <w:numPr>
          <w:ilvl w:val="0"/>
          <w:numId w:val="1"/>
        </w:num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442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развивать </w:t>
      </w:r>
      <w:r w:rsidRPr="00A8442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личностные УУД</w:t>
      </w:r>
      <w:r w:rsidRPr="00A8442B">
        <w:rPr>
          <w:rFonts w:ascii="Times New Roman" w:eastAsia="Times New Roman" w:hAnsi="Times New Roman"/>
          <w:sz w:val="28"/>
          <w:szCs w:val="28"/>
          <w:lang w:eastAsia="ru-RU"/>
        </w:rPr>
        <w:t xml:space="preserve"> – э</w:t>
      </w:r>
      <w:r w:rsidRPr="00A8442B">
        <w:rPr>
          <w:rFonts w:ascii="Times New Roman" w:hAnsi="Times New Roman"/>
          <w:sz w:val="28"/>
          <w:szCs w:val="28"/>
        </w:rPr>
        <w:t>моционально-положительное восприятие системы отношений ребенка в  школе, повышение личностно-мотивационной сферы, самооценки, уверенного поведения, социально-психологической адаптации</w:t>
      </w:r>
    </w:p>
    <w:tbl>
      <w:tblPr>
        <w:tblStyle w:val="a9"/>
        <w:tblW w:w="14175" w:type="dxa"/>
        <w:tblInd w:w="675" w:type="dxa"/>
        <w:tblLook w:val="04A0"/>
      </w:tblPr>
      <w:tblGrid>
        <w:gridCol w:w="14175"/>
      </w:tblGrid>
      <w:tr w:rsidR="003A3E00" w:rsidTr="005D06FB">
        <w:tc>
          <w:tcPr>
            <w:tcW w:w="14175" w:type="dxa"/>
          </w:tcPr>
          <w:p w:rsidR="00A8442B" w:rsidRPr="006F51F6" w:rsidRDefault="00A8442B" w:rsidP="003A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28"/>
                <w:szCs w:val="24"/>
              </w:rPr>
              <w:t>ВВОДНАЯ ЧАСТЬ</w:t>
            </w:r>
          </w:p>
          <w:p w:rsidR="003A3E00" w:rsidRPr="006F51F6" w:rsidRDefault="001715B1" w:rsidP="003A3E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4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32"/>
                <w:szCs w:val="24"/>
              </w:rPr>
              <w:t>1 этап. Организационный</w:t>
            </w:r>
          </w:p>
          <w:p w:rsidR="003A3E00" w:rsidRPr="001715B1" w:rsidRDefault="003A3E00" w:rsidP="003A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Цель:</w:t>
            </w:r>
            <w:r w:rsidRPr="001715B1">
              <w:rPr>
                <w:rFonts w:ascii="Times New Roman" w:hAnsi="Times New Roman"/>
                <w:sz w:val="28"/>
                <w:szCs w:val="24"/>
              </w:rPr>
              <w:t xml:space="preserve"> развитие </w:t>
            </w:r>
            <w:proofErr w:type="gramStart"/>
            <w:r w:rsidRPr="001715B1">
              <w:rPr>
                <w:rFonts w:ascii="Times New Roman" w:hAnsi="Times New Roman"/>
                <w:sz w:val="28"/>
                <w:szCs w:val="24"/>
              </w:rPr>
              <w:t>личностных</w:t>
            </w:r>
            <w:proofErr w:type="gramEnd"/>
            <w:r w:rsidRPr="001715B1">
              <w:rPr>
                <w:rFonts w:ascii="Times New Roman" w:hAnsi="Times New Roman"/>
                <w:sz w:val="28"/>
                <w:szCs w:val="24"/>
              </w:rPr>
              <w:t xml:space="preserve"> УУД (мотивация, коммуникация) - обмен приветствиями, позитивным настроением, </w:t>
            </w:r>
            <w:r w:rsidRPr="001715B1"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снятие нервно-мышечного напряжения, сплочение коллектива, мотивация на предстоящее занятие</w:t>
            </w:r>
          </w:p>
          <w:p w:rsidR="003A3E00" w:rsidRPr="001715B1" w:rsidRDefault="003A3E00" w:rsidP="003A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Формы организации деятельности:</w:t>
            </w:r>
            <w:r w:rsidRPr="001715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1715B1">
              <w:rPr>
                <w:rFonts w:ascii="Times New Roman" w:hAnsi="Times New Roman"/>
                <w:sz w:val="28"/>
                <w:szCs w:val="24"/>
              </w:rPr>
              <w:t>групповая</w:t>
            </w:r>
            <w:proofErr w:type="gramEnd"/>
            <w:r w:rsidR="00484F59">
              <w:rPr>
                <w:rFonts w:ascii="Times New Roman" w:hAnsi="Times New Roman"/>
                <w:sz w:val="28"/>
                <w:szCs w:val="24"/>
              </w:rPr>
              <w:t>,  круг</w:t>
            </w:r>
          </w:p>
          <w:p w:rsidR="003A3E00" w:rsidRPr="001715B1" w:rsidRDefault="003A3E00" w:rsidP="003A3E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Методы и приемы работы:</w:t>
            </w:r>
            <w:r w:rsidRPr="001715B1">
              <w:rPr>
                <w:rFonts w:ascii="Times New Roman" w:hAnsi="Times New Roman"/>
                <w:sz w:val="28"/>
                <w:szCs w:val="24"/>
              </w:rPr>
              <w:t xml:space="preserve">  Ритуал приветствия.</w:t>
            </w:r>
          </w:p>
          <w:p w:rsidR="003A3E00" w:rsidRPr="001715B1" w:rsidRDefault="003A3E00" w:rsidP="003A3E00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sz w:val="28"/>
                <w:szCs w:val="24"/>
              </w:rPr>
              <w:t>Приветствие. Игра – активатор</w:t>
            </w:r>
            <w:r w:rsidR="005D06FB">
              <w:rPr>
                <w:rFonts w:ascii="Times New Roman" w:hAnsi="Times New Roman"/>
                <w:sz w:val="28"/>
                <w:szCs w:val="24"/>
              </w:rPr>
              <w:t xml:space="preserve"> «Обмен приветствиями»</w:t>
            </w:r>
          </w:p>
          <w:p w:rsidR="003A3E00" w:rsidRPr="001715B1" w:rsidRDefault="003A3E00" w:rsidP="001715B1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Упражнение – активатор – разогрев  «Дождь», «Солдат и Тряпичная кукла»</w:t>
            </w:r>
          </w:p>
        </w:tc>
      </w:tr>
      <w:tr w:rsidR="003A3E00" w:rsidTr="005D06FB">
        <w:tc>
          <w:tcPr>
            <w:tcW w:w="14175" w:type="dxa"/>
          </w:tcPr>
          <w:p w:rsidR="00A8442B" w:rsidRPr="006F51F6" w:rsidRDefault="00A8442B" w:rsidP="0017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ОСНОВНАЯ ЧАСТЬ</w:t>
            </w:r>
          </w:p>
          <w:p w:rsidR="001715B1" w:rsidRPr="006F51F6" w:rsidRDefault="006F51F6" w:rsidP="001715B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2 этап. Мотивационно-побудительный</w:t>
            </w:r>
          </w:p>
          <w:p w:rsidR="00EA11F9" w:rsidRPr="00EA11F9" w:rsidRDefault="001715B1" w:rsidP="001715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71437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="00EA11F9"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EA11F9" w:rsidRPr="00EA11F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постановка</w:t>
            </w:r>
            <w:r w:rsidR="00EA11F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детьми </w:t>
            </w:r>
            <w:r w:rsidR="00EA11F9" w:rsidRPr="00EA11F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проблемы, определение задачи</w:t>
            </w:r>
          </w:p>
          <w:p w:rsidR="001715B1" w:rsidRDefault="00EA11F9" w:rsidP="0017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="001715B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  <w:r w:rsidR="001715B1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</w:p>
          <w:p w:rsidR="001715B1" w:rsidRDefault="001715B1" w:rsidP="001715B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познавательных УУД – </w:t>
            </w:r>
            <w:r w:rsidR="006F51F6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="00484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0534">
              <w:rPr>
                <w:rFonts w:ascii="Times New Roman" w:hAnsi="Times New Roman"/>
                <w:sz w:val="28"/>
                <w:szCs w:val="28"/>
              </w:rPr>
              <w:t xml:space="preserve">детьми </w:t>
            </w:r>
            <w:r w:rsidR="00484F59">
              <w:rPr>
                <w:rFonts w:ascii="Times New Roman" w:hAnsi="Times New Roman"/>
                <w:sz w:val="28"/>
                <w:szCs w:val="28"/>
              </w:rPr>
              <w:t xml:space="preserve">проблемы </w:t>
            </w:r>
            <w:r w:rsidR="00070534">
              <w:rPr>
                <w:rFonts w:ascii="Times New Roman" w:hAnsi="Times New Roman"/>
                <w:sz w:val="28"/>
                <w:szCs w:val="28"/>
              </w:rPr>
              <w:t>(конфликтная ситуация)</w:t>
            </w:r>
            <w:r w:rsidR="00484F59">
              <w:rPr>
                <w:rFonts w:ascii="Times New Roman" w:hAnsi="Times New Roman"/>
                <w:sz w:val="28"/>
                <w:szCs w:val="28"/>
              </w:rPr>
              <w:t xml:space="preserve">, осознание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важности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целей в рамках конкретной ситуации,</w:t>
            </w:r>
            <w:r w:rsidR="006F51F6">
              <w:rPr>
                <w:rFonts w:ascii="Times New Roman" w:hAnsi="Times New Roman"/>
                <w:sz w:val="28"/>
                <w:szCs w:val="28"/>
              </w:rPr>
              <w:t xml:space="preserve"> название</w:t>
            </w:r>
            <w:r w:rsidR="00070534">
              <w:rPr>
                <w:rFonts w:ascii="Times New Roman" w:hAnsi="Times New Roman"/>
                <w:sz w:val="28"/>
                <w:szCs w:val="28"/>
              </w:rPr>
              <w:t xml:space="preserve"> темы урока</w:t>
            </w:r>
          </w:p>
          <w:p w:rsidR="001715B1" w:rsidRPr="000D75F1" w:rsidRDefault="001715B1" w:rsidP="001715B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75F1">
              <w:rPr>
                <w:rFonts w:ascii="Times New Roman" w:hAnsi="Times New Roman"/>
                <w:i/>
                <w:sz w:val="28"/>
                <w:szCs w:val="28"/>
              </w:rPr>
              <w:t>регулятивных УУД</w:t>
            </w:r>
            <w:r w:rsidRPr="000D75F1">
              <w:rPr>
                <w:rFonts w:ascii="Times New Roman" w:hAnsi="Times New Roman"/>
                <w:sz w:val="28"/>
                <w:szCs w:val="28"/>
              </w:rPr>
              <w:t xml:space="preserve"> – мотивирование детей на обращение к внутреннему миру, анализ собственных поступков, осознание собственного агрессивного состояния и грубых форм проявления, непринятия окружающими негативного отношения </w:t>
            </w:r>
          </w:p>
          <w:p w:rsidR="001715B1" w:rsidRPr="00484F59" w:rsidRDefault="001715B1" w:rsidP="001715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Формы организации деятельности:</w:t>
            </w:r>
            <w:r w:rsidR="00484F59">
              <w:rPr>
                <w:rFonts w:ascii="Times New Roman" w:hAnsi="Times New Roman"/>
                <w:sz w:val="28"/>
                <w:szCs w:val="24"/>
              </w:rPr>
              <w:t xml:space="preserve"> индивидуальная, </w:t>
            </w:r>
            <w:r w:rsidR="00070534">
              <w:rPr>
                <w:rFonts w:ascii="Times New Roman" w:hAnsi="Times New Roman"/>
                <w:sz w:val="28"/>
                <w:szCs w:val="24"/>
              </w:rPr>
              <w:t>групповая, фронтальная</w:t>
            </w:r>
          </w:p>
          <w:p w:rsidR="00070534" w:rsidRPr="00070534" w:rsidRDefault="001715B1" w:rsidP="00070534">
            <w:pPr>
              <w:spacing w:after="0"/>
              <w:rPr>
                <w:rFonts w:ascii="Times New Roman" w:hAnsi="Times New Roman"/>
                <w:b/>
                <w:i/>
                <w:sz w:val="32"/>
                <w:szCs w:val="28"/>
                <w:u w:val="single"/>
              </w:rPr>
            </w:pPr>
            <w:r w:rsidRPr="00070534">
              <w:rPr>
                <w:rFonts w:ascii="Times New Roman" w:hAnsi="Times New Roman"/>
                <w:i/>
                <w:sz w:val="28"/>
                <w:szCs w:val="24"/>
              </w:rPr>
              <w:t>Методы и приемы работы:</w:t>
            </w:r>
            <w:r w:rsidRPr="00070534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070534">
              <w:rPr>
                <w:rFonts w:ascii="Times New Roman" w:hAnsi="Times New Roman"/>
                <w:sz w:val="28"/>
                <w:szCs w:val="24"/>
              </w:rPr>
              <w:t>словесные, наглядные</w:t>
            </w:r>
            <w:r w:rsidR="00357ECC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gramStart"/>
            <w:r w:rsidR="00357ECC">
              <w:rPr>
                <w:rFonts w:ascii="Times New Roman" w:hAnsi="Times New Roman"/>
                <w:sz w:val="28"/>
                <w:szCs w:val="24"/>
              </w:rPr>
              <w:t>частично-поисковый</w:t>
            </w:r>
            <w:proofErr w:type="gramEnd"/>
          </w:p>
          <w:p w:rsidR="00070534" w:rsidRPr="00070534" w:rsidRDefault="00484F59" w:rsidP="00070534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0534">
              <w:rPr>
                <w:rFonts w:ascii="Times New Roman" w:hAnsi="Times New Roman"/>
                <w:sz w:val="28"/>
                <w:szCs w:val="28"/>
              </w:rPr>
              <w:t xml:space="preserve">Задание  «Собери картинку»     </w:t>
            </w:r>
          </w:p>
          <w:p w:rsidR="001715B1" w:rsidRPr="00070534" w:rsidRDefault="001715B1" w:rsidP="00070534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0534">
              <w:rPr>
                <w:rFonts w:ascii="Times New Roman" w:hAnsi="Times New Roman"/>
                <w:sz w:val="28"/>
                <w:szCs w:val="28"/>
              </w:rPr>
              <w:t>Упражнение «Я»</w:t>
            </w:r>
          </w:p>
          <w:p w:rsidR="001715B1" w:rsidRDefault="001715B1" w:rsidP="001715B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3E00" w:rsidRPr="00070534" w:rsidRDefault="001715B1" w:rsidP="0007053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15B1"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4716" cy="730885"/>
                  <wp:effectExtent l="19050" t="0" r="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910" cy="738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3E00" w:rsidTr="005D06FB">
        <w:tc>
          <w:tcPr>
            <w:tcW w:w="14175" w:type="dxa"/>
          </w:tcPr>
          <w:p w:rsidR="00070534" w:rsidRPr="006F51F6" w:rsidRDefault="00070534" w:rsidP="00070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8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lastRenderedPageBreak/>
              <w:t>3 этап. Практический</w:t>
            </w:r>
          </w:p>
          <w:p w:rsidR="00070534" w:rsidRDefault="00070534" w:rsidP="000705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070534" w:rsidRPr="006010C5" w:rsidRDefault="00070534" w:rsidP="0007053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ознавательных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усвоение</w:t>
            </w:r>
            <w:r w:rsidRPr="006010C5">
              <w:rPr>
                <w:rFonts w:ascii="Times New Roman" w:hAnsi="Times New Roman"/>
                <w:sz w:val="28"/>
                <w:szCs w:val="28"/>
              </w:rPr>
              <w:t xml:space="preserve"> секретов (правил) общения, умения анализировать ситуацию,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установление причинно-следственных отношений, </w:t>
            </w:r>
            <w:r w:rsidRPr="00CC118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6010C5">
              <w:rPr>
                <w:rFonts w:ascii="Times New Roman" w:hAnsi="Times New Roman"/>
                <w:sz w:val="28"/>
                <w:szCs w:val="28"/>
              </w:rPr>
              <w:t>умозаключения</w:t>
            </w:r>
            <w:r>
              <w:rPr>
                <w:rFonts w:ascii="Times New Roman" w:hAnsi="Times New Roman"/>
                <w:sz w:val="28"/>
                <w:szCs w:val="28"/>
              </w:rPr>
              <w:t>, сохранение активности и работоспособности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всего урока</w:t>
            </w:r>
          </w:p>
          <w:p w:rsidR="00070534" w:rsidRPr="006010C5" w:rsidRDefault="00070534" w:rsidP="0007053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егулятивных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о</w:t>
            </w:r>
            <w:r w:rsidRPr="005A4A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сознание своего эмоционального состояния и освобождение от негативных эмоций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усвоение способов самоконтроля, </w:t>
            </w:r>
          </w:p>
          <w:p w:rsidR="00070534" w:rsidRPr="005A4AA0" w:rsidRDefault="00070534" w:rsidP="0007053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оммуникативных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отработка преобразований негативных обращений в позитивные, развитие умений устанавливать дружеские отношения, поддерживать друг друга</w:t>
            </w:r>
            <w:r w:rsidRPr="005A4AA0">
              <w:rPr>
                <w:rFonts w:ascii="Times New Roman" w:hAnsi="Times New Roman"/>
                <w:sz w:val="28"/>
                <w:szCs w:val="28"/>
              </w:rPr>
              <w:t>,</w:t>
            </w:r>
            <w:r w:rsidRPr="005A4AA0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готовность к коллективным формам деятельности,</w:t>
            </w:r>
          </w:p>
          <w:p w:rsidR="00070534" w:rsidRPr="009219AE" w:rsidRDefault="00070534" w:rsidP="00070534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ичностных</w:t>
            </w:r>
            <w:proofErr w:type="gramEnd"/>
            <w:r w:rsidRPr="006010C5">
              <w:rPr>
                <w:rFonts w:ascii="Times New Roman" w:hAnsi="Times New Roman"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мотивация, побуждающая </w:t>
            </w:r>
            <w:r w:rsidRPr="0004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последующей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действиям</w:t>
            </w:r>
          </w:p>
          <w:p w:rsidR="009219AE" w:rsidRDefault="009219AE" w:rsidP="009219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Формы организации деятельности:</w:t>
            </w:r>
            <w:r w:rsidR="00F21F93">
              <w:rPr>
                <w:rFonts w:ascii="Times New Roman" w:hAnsi="Times New Roman"/>
                <w:sz w:val="28"/>
                <w:szCs w:val="24"/>
              </w:rPr>
              <w:t xml:space="preserve"> индивидуальная, коллективная</w:t>
            </w:r>
            <w:r w:rsidR="005D06FB">
              <w:rPr>
                <w:rFonts w:ascii="Times New Roman" w:hAnsi="Times New Roman"/>
                <w:sz w:val="28"/>
                <w:szCs w:val="24"/>
              </w:rPr>
              <w:t>, круг</w:t>
            </w:r>
          </w:p>
          <w:p w:rsidR="00753B9F" w:rsidRDefault="009219AE" w:rsidP="009219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Методы и приемы работы:</w:t>
            </w:r>
            <w:r w:rsidRPr="001715B1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F21F93">
              <w:rPr>
                <w:rFonts w:ascii="Times New Roman" w:hAnsi="Times New Roman"/>
                <w:sz w:val="28"/>
                <w:szCs w:val="24"/>
              </w:rPr>
              <w:t xml:space="preserve">словесный, наглядный, практический, </w:t>
            </w:r>
            <w:r w:rsidR="009D0D7D">
              <w:rPr>
                <w:rFonts w:ascii="Times New Roman" w:hAnsi="Times New Roman"/>
                <w:sz w:val="28"/>
                <w:szCs w:val="24"/>
              </w:rPr>
              <w:t>демонстрационный, тренировочный</w:t>
            </w:r>
          </w:p>
          <w:p w:rsidR="00070534" w:rsidRPr="009219AE" w:rsidRDefault="00070534" w:rsidP="002D17E5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219A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3-1 этап.</w:t>
            </w:r>
            <w:r w:rsidR="009219AE" w:rsidRPr="009219A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Информационно-аналитический</w:t>
            </w:r>
          </w:p>
          <w:p w:rsidR="009219AE" w:rsidRPr="00753B9F" w:rsidRDefault="009219AE" w:rsidP="00753B9F">
            <w:pPr>
              <w:pStyle w:val="a8"/>
              <w:numPr>
                <w:ilvl w:val="0"/>
                <w:numId w:val="11"/>
              </w:num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19AE">
              <w:rPr>
                <w:rFonts w:ascii="Times New Roman" w:hAnsi="Times New Roman"/>
                <w:sz w:val="28"/>
                <w:szCs w:val="28"/>
              </w:rPr>
              <w:t xml:space="preserve">Задание:  Знакомство  с секретами общения </w:t>
            </w:r>
          </w:p>
          <w:p w:rsidR="009219AE" w:rsidRPr="009219AE" w:rsidRDefault="009219AE" w:rsidP="00753B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9219AE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3 - 2этап. Усвоение способов самоконтроля</w:t>
            </w:r>
          </w:p>
          <w:p w:rsidR="009219AE" w:rsidRPr="009219AE" w:rsidRDefault="009219AE" w:rsidP="00A8442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9A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Упражнение «Рассерженные шарики» </w:t>
            </w:r>
          </w:p>
          <w:p w:rsidR="009219AE" w:rsidRPr="009219AE" w:rsidRDefault="009219AE" w:rsidP="00A8442B">
            <w:pPr>
              <w:pStyle w:val="a8"/>
              <w:numPr>
                <w:ilvl w:val="0"/>
                <w:numId w:val="12"/>
              </w:numPr>
              <w:shd w:val="clear" w:color="auto" w:fill="FFFFFF"/>
              <w:spacing w:after="120" w:line="240" w:lineRule="atLeast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19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Задание: «Негатив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219A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позитив»</w:t>
            </w:r>
          </w:p>
          <w:p w:rsidR="00F21F93" w:rsidRPr="00F21F93" w:rsidRDefault="00F21F93" w:rsidP="00A8442B">
            <w:pPr>
              <w:pStyle w:val="a8"/>
              <w:numPr>
                <w:ilvl w:val="0"/>
                <w:numId w:val="4"/>
              </w:numPr>
              <w:ind w:left="720"/>
              <w:jc w:val="both"/>
              <w:rPr>
                <w:rFonts w:ascii="Times New Roman" w:hAnsi="Times New Roman"/>
                <w:sz w:val="28"/>
                <w:szCs w:val="32"/>
              </w:rPr>
            </w:pPr>
            <w:r w:rsidRPr="00F21F93">
              <w:rPr>
                <w:rFonts w:ascii="Times New Roman" w:hAnsi="Times New Roman"/>
                <w:sz w:val="28"/>
                <w:szCs w:val="32"/>
              </w:rPr>
              <w:lastRenderedPageBreak/>
              <w:t>Упражнение «С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кажи себе сам  </w:t>
            </w:r>
            <w:r w:rsidRPr="00F21F93">
              <w:rPr>
                <w:rFonts w:ascii="Times New Roman" w:hAnsi="Times New Roman"/>
                <w:sz w:val="28"/>
                <w:szCs w:val="32"/>
              </w:rPr>
              <w:t>«Я не…»</w:t>
            </w:r>
            <w:r>
              <w:rPr>
                <w:rFonts w:ascii="Times New Roman" w:hAnsi="Times New Roman"/>
                <w:sz w:val="28"/>
                <w:szCs w:val="32"/>
              </w:rPr>
              <w:t>»</w:t>
            </w:r>
          </w:p>
          <w:p w:rsidR="00F21F93" w:rsidRPr="00F21F93" w:rsidRDefault="00F21F93" w:rsidP="00F21F93">
            <w:pPr>
              <w:pStyle w:val="a8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21F93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- 3 этап. Развитие умений поддерживать друг друга.</w:t>
            </w:r>
          </w:p>
          <w:p w:rsidR="003A3E00" w:rsidRPr="00F21F93" w:rsidRDefault="00F21F93" w:rsidP="00A8442B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color w:val="C00000"/>
                <w:sz w:val="24"/>
                <w:szCs w:val="28"/>
              </w:rPr>
            </w:pPr>
            <w:r w:rsidRPr="00F21F93">
              <w:rPr>
                <w:rFonts w:ascii="Times New Roman" w:hAnsi="Times New Roman"/>
                <w:b/>
                <w:i/>
                <w:sz w:val="28"/>
                <w:szCs w:val="28"/>
              </w:rPr>
              <w:t>1.</w:t>
            </w:r>
            <w:r w:rsidRPr="00F21F93">
              <w:rPr>
                <w:rFonts w:ascii="Times New Roman" w:hAnsi="Times New Roman"/>
                <w:sz w:val="28"/>
                <w:szCs w:val="28"/>
              </w:rPr>
              <w:t>Игра «Сквозь кольцо»</w:t>
            </w:r>
          </w:p>
        </w:tc>
      </w:tr>
      <w:tr w:rsidR="003A3E00" w:rsidTr="005D06FB">
        <w:tc>
          <w:tcPr>
            <w:tcW w:w="14175" w:type="dxa"/>
          </w:tcPr>
          <w:p w:rsidR="00A8442B" w:rsidRPr="006F51F6" w:rsidRDefault="00A8442B" w:rsidP="002D1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lastRenderedPageBreak/>
              <w:t>ЗАКЛЮЧИТЕЛЬНАЯ ЧАСТЬ</w:t>
            </w:r>
          </w:p>
          <w:p w:rsidR="00F21F93" w:rsidRPr="006F51F6" w:rsidRDefault="00F21F93" w:rsidP="002D1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2"/>
                <w:szCs w:val="28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 xml:space="preserve">4 этап. Закрепление приема </w:t>
            </w:r>
            <w:proofErr w:type="spellStart"/>
            <w:r w:rsidRPr="006F51F6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саморегуляции</w:t>
            </w:r>
            <w:proofErr w:type="spellEnd"/>
          </w:p>
          <w:p w:rsidR="00F21F93" w:rsidRDefault="00F21F93" w:rsidP="00F21F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</w:t>
            </w:r>
          </w:p>
          <w:p w:rsidR="00F21F93" w:rsidRPr="00DC5386" w:rsidRDefault="00F21F93" w:rsidP="00F21F93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егулятивных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способа самоконтроля, волевых усилий, </w:t>
            </w:r>
          </w:p>
          <w:p w:rsidR="00F21F93" w:rsidRPr="00357ECC" w:rsidRDefault="00F21F93" w:rsidP="00F21F93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</w:t>
            </w:r>
            <w:r w:rsidRPr="006010C5">
              <w:rPr>
                <w:rFonts w:ascii="Times New Roman" w:hAnsi="Times New Roman"/>
                <w:i/>
                <w:sz w:val="28"/>
                <w:szCs w:val="28"/>
              </w:rPr>
              <w:t>ичностных УУД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волевых качеств, мотивация </w:t>
            </w:r>
            <w:r w:rsidRPr="00044E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выстраиванию адекватных форм общения </w:t>
            </w:r>
          </w:p>
          <w:p w:rsidR="002D17E5" w:rsidRPr="003B77EE" w:rsidRDefault="002D17E5" w:rsidP="002D17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Формы организации деятельности: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proofErr w:type="gramStart"/>
            <w:r w:rsidR="003B77EE" w:rsidRPr="003B77EE">
              <w:rPr>
                <w:rFonts w:ascii="Times New Roman" w:hAnsi="Times New Roman"/>
                <w:sz w:val="28"/>
                <w:szCs w:val="24"/>
              </w:rPr>
              <w:t>групповая</w:t>
            </w:r>
            <w:proofErr w:type="gramEnd"/>
            <w:r w:rsidR="005D06FB">
              <w:rPr>
                <w:rFonts w:ascii="Times New Roman" w:hAnsi="Times New Roman"/>
                <w:sz w:val="28"/>
                <w:szCs w:val="24"/>
              </w:rPr>
              <w:t>, круг</w:t>
            </w:r>
          </w:p>
          <w:p w:rsidR="00F21F93" w:rsidRPr="003B77EE" w:rsidRDefault="002D17E5" w:rsidP="003B77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Методы и приемы работы:</w:t>
            </w:r>
            <w:r w:rsidRPr="001715B1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3B77EE">
              <w:rPr>
                <w:rFonts w:ascii="Times New Roman" w:hAnsi="Times New Roman"/>
                <w:sz w:val="28"/>
                <w:szCs w:val="24"/>
              </w:rPr>
              <w:t>элемент тренинга</w:t>
            </w:r>
          </w:p>
          <w:p w:rsidR="003A3E00" w:rsidRPr="002D17E5" w:rsidRDefault="002D17E5" w:rsidP="003B77EE">
            <w:pPr>
              <w:pStyle w:val="3"/>
              <w:spacing w:before="50" w:after="50"/>
              <w:ind w:left="708"/>
              <w:rPr>
                <w:rFonts w:ascii="Times New Roman" w:hAnsi="Times New Roman" w:cs="Times New Roman"/>
                <w:b w:val="0"/>
                <w:color w:val="333333"/>
                <w:szCs w:val="24"/>
                <w:shd w:val="clear" w:color="auto" w:fill="FFFFFF"/>
              </w:rPr>
            </w:pPr>
            <w:r w:rsidRPr="002D17E5">
              <w:rPr>
                <w:rFonts w:ascii="Times New Roman" w:hAnsi="Times New Roman" w:cs="Times New Roman"/>
                <w:i/>
                <w:color w:val="333333"/>
                <w:sz w:val="28"/>
                <w:szCs w:val="24"/>
                <w:shd w:val="clear" w:color="auto" w:fill="FFFFFF"/>
              </w:rPr>
              <w:t>1</w:t>
            </w:r>
            <w:r w:rsidRPr="002D17E5"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shd w:val="clear" w:color="auto" w:fill="FFFFFF"/>
              </w:rPr>
              <w:t xml:space="preserve">. </w:t>
            </w:r>
            <w:r w:rsidR="00F21F93" w:rsidRPr="002D17E5"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shd w:val="clear" w:color="auto" w:fill="FFFFFF"/>
              </w:rPr>
              <w:t xml:space="preserve">Упражнение "Дерево" (на </w:t>
            </w:r>
            <w:proofErr w:type="spellStart"/>
            <w:r w:rsidR="00F21F93" w:rsidRPr="002D17E5"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shd w:val="clear" w:color="auto" w:fill="FFFFFF"/>
              </w:rPr>
              <w:t>саморегуляцию</w:t>
            </w:r>
            <w:proofErr w:type="spellEnd"/>
            <w:r w:rsidR="00F21F93" w:rsidRPr="002D17E5">
              <w:rPr>
                <w:rFonts w:ascii="Times New Roman" w:hAnsi="Times New Roman" w:cs="Times New Roman"/>
                <w:b w:val="0"/>
                <w:color w:val="333333"/>
                <w:sz w:val="28"/>
                <w:szCs w:val="24"/>
                <w:shd w:val="clear" w:color="auto" w:fill="FFFFFF"/>
              </w:rPr>
              <w:t>)</w:t>
            </w:r>
          </w:p>
        </w:tc>
      </w:tr>
      <w:tr w:rsidR="003A3E00" w:rsidTr="005D06FB">
        <w:tc>
          <w:tcPr>
            <w:tcW w:w="14175" w:type="dxa"/>
          </w:tcPr>
          <w:p w:rsidR="00357ECC" w:rsidRPr="00357ECC" w:rsidRDefault="00A8442B" w:rsidP="00357ECC">
            <w:pPr>
              <w:pStyle w:val="a8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C00000"/>
                <w:sz w:val="32"/>
                <w:szCs w:val="24"/>
              </w:rPr>
            </w:pPr>
            <w:r w:rsidRPr="006F51F6">
              <w:rPr>
                <w:rFonts w:ascii="Times New Roman" w:hAnsi="Times New Roman"/>
                <w:b/>
                <w:color w:val="C00000"/>
                <w:sz w:val="32"/>
                <w:szCs w:val="28"/>
              </w:rPr>
              <w:t>этап. Рефлексия</w:t>
            </w:r>
          </w:p>
          <w:p w:rsidR="00F21F93" w:rsidRPr="00357ECC" w:rsidRDefault="00F21F93" w:rsidP="00357ECC">
            <w:pPr>
              <w:spacing w:after="0" w:line="240" w:lineRule="auto"/>
              <w:rPr>
                <w:rFonts w:ascii="Times New Roman" w:hAnsi="Times New Roman"/>
                <w:b/>
                <w:i/>
                <w:color w:val="C00000"/>
                <w:sz w:val="32"/>
                <w:szCs w:val="24"/>
              </w:rPr>
            </w:pPr>
            <w:r w:rsidRPr="00357ECC">
              <w:rPr>
                <w:rFonts w:ascii="Times New Roman" w:hAnsi="Times New Roman"/>
                <w:bCs/>
                <w:i/>
                <w:color w:val="333333"/>
                <w:sz w:val="28"/>
                <w:shd w:val="clear" w:color="auto" w:fill="FFFFFF"/>
              </w:rPr>
              <w:t>Цель</w:t>
            </w:r>
            <w:r w:rsidRPr="00357ECC">
              <w:rPr>
                <w:rFonts w:ascii="Times New Roman" w:hAnsi="Times New Roman"/>
                <w:i/>
                <w:color w:val="333333"/>
                <w:sz w:val="28"/>
                <w:shd w:val="clear" w:color="auto" w:fill="FFFFFF"/>
              </w:rPr>
              <w:t>:</w:t>
            </w:r>
            <w:r w:rsidRPr="00357ECC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 развитие </w:t>
            </w:r>
          </w:p>
          <w:p w:rsidR="00F21F93" w:rsidRPr="007313FE" w:rsidRDefault="00F21F93" w:rsidP="00F21F9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i/>
                <w:color w:val="333333"/>
                <w:sz w:val="28"/>
                <w:shd w:val="clear" w:color="auto" w:fill="FFFFFF"/>
              </w:rPr>
              <w:t>познавательных</w:t>
            </w:r>
            <w:proofErr w:type="gramEnd"/>
            <w:r>
              <w:rPr>
                <w:rFonts w:ascii="Times New Roman" w:hAnsi="Times New Roman"/>
                <w:i/>
                <w:color w:val="333333"/>
                <w:sz w:val="28"/>
                <w:shd w:val="clear" w:color="auto" w:fill="FFFFFF"/>
              </w:rPr>
              <w:t xml:space="preserve"> УУД – </w:t>
            </w: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умение выразить свое мнение, откровенно высказывать свои чувства, относительно того, что происходило на занятии, </w:t>
            </w:r>
          </w:p>
          <w:p w:rsidR="00F21F93" w:rsidRPr="007313FE" w:rsidRDefault="00F21F93" w:rsidP="00F21F93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  <w:r w:rsidRPr="007313FE">
              <w:rPr>
                <w:rFonts w:ascii="Times New Roman" w:hAnsi="Times New Roman"/>
                <w:i/>
                <w:color w:val="333333"/>
                <w:sz w:val="28"/>
                <w:shd w:val="clear" w:color="auto" w:fill="FFFFFF"/>
              </w:rPr>
              <w:t>личностных УУД</w:t>
            </w:r>
            <w:r w:rsidRPr="007313FE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 xml:space="preserve"> – обретение </w:t>
            </w:r>
            <w:r w:rsidRPr="007313FE">
              <w:rPr>
                <w:rStyle w:val="apple-converted-space"/>
                <w:rFonts w:ascii="Times New Roman" w:hAnsi="Times New Roman"/>
                <w:color w:val="333333"/>
                <w:sz w:val="28"/>
                <w:shd w:val="clear" w:color="auto" w:fill="FFFFFF"/>
              </w:rPr>
              <w:t> </w:t>
            </w:r>
            <w:r w:rsidRPr="007313FE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душевного равновесия, доверительных взаимоотношений</w:t>
            </w:r>
          </w:p>
          <w:p w:rsidR="00357ECC" w:rsidRPr="00B46966" w:rsidRDefault="00357ECC" w:rsidP="00357E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442B">
              <w:rPr>
                <w:rFonts w:ascii="Times New Roman" w:hAnsi="Times New Roman"/>
                <w:i/>
                <w:sz w:val="28"/>
                <w:szCs w:val="24"/>
              </w:rPr>
              <w:t>Формы организации деятельности:</w:t>
            </w:r>
            <w:r w:rsidR="00B46966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="00B46966" w:rsidRPr="00B46966">
              <w:rPr>
                <w:rFonts w:ascii="Times New Roman" w:hAnsi="Times New Roman"/>
                <w:sz w:val="28"/>
                <w:szCs w:val="24"/>
              </w:rPr>
              <w:t xml:space="preserve">круг, </w:t>
            </w:r>
            <w:proofErr w:type="gramStart"/>
            <w:r w:rsidR="00B46966" w:rsidRPr="00B46966">
              <w:rPr>
                <w:rFonts w:ascii="Times New Roman" w:hAnsi="Times New Roman"/>
                <w:sz w:val="28"/>
                <w:szCs w:val="24"/>
              </w:rPr>
              <w:t>групповая</w:t>
            </w:r>
            <w:proofErr w:type="gramEnd"/>
          </w:p>
          <w:p w:rsidR="00F21F93" w:rsidRPr="005D06FB" w:rsidRDefault="00357ECC" w:rsidP="00F21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715B1">
              <w:rPr>
                <w:rFonts w:ascii="Times New Roman" w:hAnsi="Times New Roman"/>
                <w:i/>
                <w:sz w:val="28"/>
                <w:szCs w:val="24"/>
              </w:rPr>
              <w:t>Методы и приемы работы:</w:t>
            </w:r>
            <w:r w:rsidRPr="001715B1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="005D06FB">
              <w:rPr>
                <w:rFonts w:ascii="Times New Roman" w:hAnsi="Times New Roman"/>
                <w:sz w:val="28"/>
                <w:szCs w:val="24"/>
              </w:rPr>
              <w:t>Ритуал прощания</w:t>
            </w:r>
          </w:p>
          <w:p w:rsidR="00F21F93" w:rsidRDefault="00F21F93" w:rsidP="00B4696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  <w:r w:rsidRPr="00B46966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Итоговый круг: «Интересное – полезное»</w:t>
            </w:r>
            <w:r w:rsidR="00B46966"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,</w:t>
            </w:r>
          </w:p>
          <w:p w:rsidR="00B46966" w:rsidRDefault="00B46966" w:rsidP="00B4696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«Доброе пожелание» друг другу</w:t>
            </w:r>
          </w:p>
          <w:p w:rsidR="003A3E00" w:rsidRPr="00B46966" w:rsidRDefault="00B46966" w:rsidP="00B46966">
            <w:pPr>
              <w:pStyle w:val="a8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hd w:val="clear" w:color="auto" w:fill="FFFFFF"/>
              </w:rPr>
              <w:t>«Доброе пожелание» ведущего детям</w:t>
            </w:r>
          </w:p>
        </w:tc>
      </w:tr>
    </w:tbl>
    <w:p w:rsidR="00101C9E" w:rsidRPr="00F3069E" w:rsidRDefault="00101C9E" w:rsidP="00F3069E">
      <w:pPr>
        <w:shd w:val="clear" w:color="auto" w:fill="FFFFFF"/>
        <w:spacing w:before="204" w:after="204" w:line="240" w:lineRule="auto"/>
        <w:jc w:val="both"/>
        <w:rPr>
          <w:rFonts w:ascii="Times New Roman" w:eastAsia="Times New Roman" w:hAnsi="Times New Roman"/>
          <w:sz w:val="32"/>
          <w:lang w:eastAsia="ru-RU"/>
        </w:rPr>
      </w:pPr>
    </w:p>
    <w:p w:rsidR="00F3069E" w:rsidRDefault="00F3069E">
      <w:pPr>
        <w:rPr>
          <w:rFonts w:ascii="Times New Roman" w:hAnsi="Times New Roman"/>
          <w:sz w:val="28"/>
          <w:szCs w:val="28"/>
        </w:rPr>
      </w:pPr>
    </w:p>
    <w:sectPr w:rsidR="00F3069E" w:rsidSect="00044ED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9.35pt" o:bullet="t">
        <v:imagedata r:id="rId1" o:title="BD21295_"/>
      </v:shape>
    </w:pict>
  </w:numPicBullet>
  <w:abstractNum w:abstractNumId="0">
    <w:nsid w:val="05B92C2E"/>
    <w:multiLevelType w:val="hybridMultilevel"/>
    <w:tmpl w:val="147295DA"/>
    <w:lvl w:ilvl="0" w:tplc="68703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71A8"/>
    <w:multiLevelType w:val="hybridMultilevel"/>
    <w:tmpl w:val="E5220990"/>
    <w:lvl w:ilvl="0" w:tplc="F9749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C22"/>
    <w:multiLevelType w:val="hybridMultilevel"/>
    <w:tmpl w:val="73B42EFE"/>
    <w:lvl w:ilvl="0" w:tplc="40020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35A07"/>
    <w:multiLevelType w:val="hybridMultilevel"/>
    <w:tmpl w:val="1AE6643C"/>
    <w:lvl w:ilvl="0" w:tplc="A7084F4C">
      <w:start w:val="1"/>
      <w:numFmt w:val="bullet"/>
      <w:lvlText w:val=""/>
      <w:lvlJc w:val="left"/>
      <w:pPr>
        <w:ind w:left="1068" w:hanging="360"/>
      </w:pPr>
      <w:rPr>
        <w:rFonts w:ascii="Symbol" w:hAnsi="Symbol" w:hint="default"/>
        <w:b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18567C"/>
    <w:multiLevelType w:val="hybridMultilevel"/>
    <w:tmpl w:val="73B42EFE"/>
    <w:lvl w:ilvl="0" w:tplc="40020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D14209"/>
    <w:multiLevelType w:val="hybridMultilevel"/>
    <w:tmpl w:val="73B42EFE"/>
    <w:lvl w:ilvl="0" w:tplc="40020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63F82"/>
    <w:multiLevelType w:val="hybridMultilevel"/>
    <w:tmpl w:val="AD0896C8"/>
    <w:lvl w:ilvl="0" w:tplc="730AAF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D6B04"/>
    <w:multiLevelType w:val="hybridMultilevel"/>
    <w:tmpl w:val="73B42EFE"/>
    <w:lvl w:ilvl="0" w:tplc="400201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4ECA"/>
    <w:multiLevelType w:val="hybridMultilevel"/>
    <w:tmpl w:val="2F40EEB0"/>
    <w:lvl w:ilvl="0" w:tplc="D9C4D2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9536E5"/>
    <w:multiLevelType w:val="hybridMultilevel"/>
    <w:tmpl w:val="0D665DB4"/>
    <w:lvl w:ilvl="0" w:tplc="546E98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B46C0D"/>
    <w:multiLevelType w:val="hybridMultilevel"/>
    <w:tmpl w:val="73B42EFE"/>
    <w:lvl w:ilvl="0" w:tplc="4002019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E21C24"/>
    <w:multiLevelType w:val="hybridMultilevel"/>
    <w:tmpl w:val="6EFE62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5875659"/>
    <w:multiLevelType w:val="hybridMultilevel"/>
    <w:tmpl w:val="B248ECAC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60A60355"/>
    <w:multiLevelType w:val="hybridMultilevel"/>
    <w:tmpl w:val="ED50BD82"/>
    <w:lvl w:ilvl="0" w:tplc="A7084F4C">
      <w:start w:val="1"/>
      <w:numFmt w:val="bullet"/>
      <w:lvlText w:val=""/>
      <w:lvlJc w:val="left"/>
      <w:pPr>
        <w:ind w:left="1068" w:hanging="360"/>
      </w:pPr>
      <w:rPr>
        <w:rFonts w:ascii="Symbol" w:hAnsi="Symbol" w:hint="default"/>
        <w:b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C400EC2"/>
    <w:multiLevelType w:val="hybridMultilevel"/>
    <w:tmpl w:val="4314BCCA"/>
    <w:lvl w:ilvl="0" w:tplc="A0962E72">
      <w:start w:val="5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CB7D97"/>
    <w:multiLevelType w:val="hybridMultilevel"/>
    <w:tmpl w:val="5B4248A8"/>
    <w:lvl w:ilvl="0" w:tplc="B404A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4B4A"/>
    <w:multiLevelType w:val="hybridMultilevel"/>
    <w:tmpl w:val="F8EAE8A4"/>
    <w:lvl w:ilvl="0" w:tplc="8D822C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7422"/>
    <w:multiLevelType w:val="multilevel"/>
    <w:tmpl w:val="23CA4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D6EEE"/>
    <w:multiLevelType w:val="hybridMultilevel"/>
    <w:tmpl w:val="F5068AD6"/>
    <w:lvl w:ilvl="0" w:tplc="9DA44138">
      <w:start w:val="1"/>
      <w:numFmt w:val="bullet"/>
      <w:lvlText w:val=""/>
      <w:lvlJc w:val="left"/>
      <w:pPr>
        <w:ind w:left="1068" w:hanging="360"/>
      </w:pPr>
      <w:rPr>
        <w:rFonts w:ascii="Symbol" w:hAnsi="Symbol" w:hint="default"/>
        <w:b/>
        <w:color w:val="000099"/>
        <w:sz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4"/>
  </w:num>
  <w:num w:numId="9">
    <w:abstractNumId w:val="7"/>
  </w:num>
  <w:num w:numId="10">
    <w:abstractNumId w:val="15"/>
  </w:num>
  <w:num w:numId="11">
    <w:abstractNumId w:val="10"/>
  </w:num>
  <w:num w:numId="12">
    <w:abstractNumId w:val="2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B5E"/>
    <w:rsid w:val="00000FDA"/>
    <w:rsid w:val="00044ED1"/>
    <w:rsid w:val="00057B5E"/>
    <w:rsid w:val="00070534"/>
    <w:rsid w:val="00101C9E"/>
    <w:rsid w:val="00154322"/>
    <w:rsid w:val="001715B1"/>
    <w:rsid w:val="002448EB"/>
    <w:rsid w:val="002D17E5"/>
    <w:rsid w:val="00357ECC"/>
    <w:rsid w:val="003A3E00"/>
    <w:rsid w:val="003B77EE"/>
    <w:rsid w:val="00484F59"/>
    <w:rsid w:val="004D7448"/>
    <w:rsid w:val="005D06FB"/>
    <w:rsid w:val="0060296E"/>
    <w:rsid w:val="00653597"/>
    <w:rsid w:val="006F51F6"/>
    <w:rsid w:val="00702D46"/>
    <w:rsid w:val="00753B9F"/>
    <w:rsid w:val="008E2982"/>
    <w:rsid w:val="009219AE"/>
    <w:rsid w:val="009D0D7D"/>
    <w:rsid w:val="00A00E0C"/>
    <w:rsid w:val="00A8442B"/>
    <w:rsid w:val="00AA7D20"/>
    <w:rsid w:val="00B46966"/>
    <w:rsid w:val="00C315C9"/>
    <w:rsid w:val="00D03BDB"/>
    <w:rsid w:val="00EA11F9"/>
    <w:rsid w:val="00F21F93"/>
    <w:rsid w:val="00F3069E"/>
    <w:rsid w:val="00FF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5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7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21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32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154322"/>
    <w:rPr>
      <w:b/>
      <w:bCs/>
    </w:rPr>
  </w:style>
  <w:style w:type="paragraph" w:styleId="a4">
    <w:name w:val="No Spacing"/>
    <w:qFormat/>
    <w:rsid w:val="00154322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057B5E"/>
    <w:rPr>
      <w:rFonts w:ascii="Times New Roman" w:eastAsia="Times New Roman" w:hAnsi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5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ifydate">
    <w:name w:val="modifydate"/>
    <w:basedOn w:val="a"/>
    <w:rsid w:val="00057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5E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044ED1"/>
    <w:pPr>
      <w:ind w:left="720"/>
      <w:contextualSpacing/>
    </w:pPr>
  </w:style>
  <w:style w:type="table" w:styleId="a9">
    <w:name w:val="Table Grid"/>
    <w:basedOn w:val="a1"/>
    <w:uiPriority w:val="59"/>
    <w:rsid w:val="00F306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5">
    <w:name w:val="wP5"/>
    <w:basedOn w:val="a"/>
    <w:rsid w:val="00101C9E"/>
    <w:pPr>
      <w:widowControl w:val="0"/>
      <w:suppressAutoHyphens/>
      <w:spacing w:after="0" w:line="240" w:lineRule="auto"/>
      <w:ind w:left="18"/>
    </w:pPr>
    <w:rPr>
      <w:rFonts w:ascii="Times New Roman" w:eastAsia="Arial" w:hAnsi="Times New Roman"/>
      <w:sz w:val="24"/>
      <w:szCs w:val="24"/>
      <w:lang w:eastAsia="hi-IN" w:bidi="hi-IN"/>
    </w:rPr>
  </w:style>
  <w:style w:type="paragraph" w:customStyle="1" w:styleId="wStandard">
    <w:name w:val="wStandard"/>
    <w:basedOn w:val="a"/>
    <w:rsid w:val="00101C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wP6">
    <w:name w:val="wP6"/>
    <w:basedOn w:val="a"/>
    <w:rsid w:val="00101C9E"/>
    <w:pPr>
      <w:widowControl w:val="0"/>
      <w:suppressAutoHyphens/>
      <w:spacing w:after="0" w:line="240" w:lineRule="auto"/>
      <w:ind w:left="18"/>
    </w:pPr>
    <w:rPr>
      <w:rFonts w:ascii="Times New Roman" w:eastAsia="Arial" w:hAnsi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21F9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2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166</cp:lastModifiedBy>
  <cp:revision>14</cp:revision>
  <cp:lastPrinted>2009-04-22T16:59:00Z</cp:lastPrinted>
  <dcterms:created xsi:type="dcterms:W3CDTF">2015-11-25T15:39:00Z</dcterms:created>
  <dcterms:modified xsi:type="dcterms:W3CDTF">2009-04-23T12:14:00Z</dcterms:modified>
</cp:coreProperties>
</file>